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EB79" w14:textId="77777777" w:rsidR="00597FC0" w:rsidRPr="000626D6"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123640"/>
          <w:sz w:val="22"/>
          <w:szCs w:val="22"/>
          <w:bdr w:val="none" w:sz="0" w:space="0" w:color="auto"/>
          <w:lang w:eastAsia="en-GB"/>
        </w:rPr>
      </w:pPr>
      <w:r w:rsidRPr="00597FC0">
        <w:rPr>
          <w:rFonts w:ascii="MetaSerifOT-Book" w:eastAsia="Times New Roman" w:hAnsi="MetaSerifOT-Book" w:cs="MetaSerifOT-Book"/>
          <w:color w:val="123640"/>
          <w:sz w:val="22"/>
          <w:szCs w:val="22"/>
          <w:bdr w:val="none" w:sz="0" w:space="0" w:color="auto"/>
          <w:lang w:eastAsia="en-GB"/>
        </w:rPr>
        <w:br/>
      </w:r>
    </w:p>
    <w:p w14:paraId="74D4B132" w14:textId="77777777" w:rsidR="00597FC0" w:rsidRPr="000626D6"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123640"/>
          <w:sz w:val="22"/>
          <w:szCs w:val="22"/>
          <w:bdr w:val="none" w:sz="0" w:space="0" w:color="auto"/>
          <w:lang w:eastAsia="en-GB"/>
        </w:rPr>
      </w:pPr>
    </w:p>
    <w:p w14:paraId="4B8DF6AC" w14:textId="77777777" w:rsidR="00597FC0" w:rsidRPr="000626D6"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123640"/>
          <w:sz w:val="22"/>
          <w:szCs w:val="22"/>
          <w:bdr w:val="none" w:sz="0" w:space="0" w:color="auto"/>
          <w:lang w:eastAsia="en-GB"/>
        </w:rPr>
      </w:pPr>
    </w:p>
    <w:p w14:paraId="608AD596" w14:textId="77777777" w:rsidR="00597FC0" w:rsidRPr="000626D6"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123640"/>
          <w:sz w:val="22"/>
          <w:szCs w:val="22"/>
          <w:bdr w:val="none" w:sz="0" w:space="0" w:color="auto"/>
          <w:lang w:eastAsia="en-GB"/>
        </w:rPr>
      </w:pPr>
    </w:p>
    <w:p w14:paraId="718037CF" w14:textId="77777777" w:rsidR="00597FC0" w:rsidRPr="000626D6"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123640"/>
          <w:sz w:val="22"/>
          <w:szCs w:val="22"/>
          <w:bdr w:val="none" w:sz="0" w:space="0" w:color="auto"/>
          <w:lang w:eastAsia="en-GB"/>
        </w:rPr>
      </w:pPr>
    </w:p>
    <w:p w14:paraId="505535A7" w14:textId="77777777" w:rsidR="00597FC0" w:rsidRPr="000626D6"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123640"/>
          <w:sz w:val="22"/>
          <w:szCs w:val="22"/>
          <w:bdr w:val="none" w:sz="0" w:space="0" w:color="auto"/>
          <w:lang w:eastAsia="en-GB"/>
        </w:rPr>
      </w:pPr>
    </w:p>
    <w:p w14:paraId="1D8EE560" w14:textId="77777777" w:rsidR="00597FC0" w:rsidRPr="000626D6"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123640"/>
          <w:sz w:val="22"/>
          <w:szCs w:val="22"/>
          <w:bdr w:val="none" w:sz="0" w:space="0" w:color="auto"/>
          <w:lang w:eastAsia="en-GB"/>
        </w:rPr>
      </w:pPr>
    </w:p>
    <w:p w14:paraId="09CB4A1C" w14:textId="77777777" w:rsidR="00597FC0" w:rsidRPr="000626D6"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123640"/>
          <w:sz w:val="22"/>
          <w:szCs w:val="22"/>
          <w:bdr w:val="none" w:sz="0" w:space="0" w:color="auto"/>
          <w:lang w:eastAsia="en-GB"/>
        </w:rPr>
      </w:pPr>
    </w:p>
    <w:p w14:paraId="3E7645FA" w14:textId="0E025032"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123640"/>
          <w:sz w:val="22"/>
          <w:szCs w:val="22"/>
          <w:bdr w:val="none" w:sz="0" w:space="0" w:color="auto"/>
          <w:lang w:eastAsia="en-GB"/>
        </w:rPr>
        <w:t> </w:t>
      </w:r>
    </w:p>
    <w:p w14:paraId="4831E390" w14:textId="3379B84A" w:rsidR="00597FC0" w:rsidRPr="000626D6" w:rsidRDefault="00733BBC"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3B3838" w:themeColor="background2" w:themeShade="40"/>
          <w:sz w:val="52"/>
          <w:szCs w:val="52"/>
          <w:bdr w:val="none" w:sz="0" w:space="0" w:color="auto"/>
          <w:lang w:eastAsia="en-GB"/>
        </w:rPr>
      </w:pPr>
      <w:r>
        <w:rPr>
          <w:rFonts w:ascii="MetaSerifOT-Book" w:eastAsia="Times New Roman" w:hAnsi="MetaSerifOT-Book" w:cs="MetaSerifOT-Book"/>
          <w:color w:val="3B3838" w:themeColor="background2" w:themeShade="40"/>
          <w:sz w:val="52"/>
          <w:szCs w:val="52"/>
          <w:bdr w:val="none" w:sz="0" w:space="0" w:color="auto"/>
          <w:lang w:val="en-GB" w:eastAsia="en-GB"/>
        </w:rPr>
        <w:t>Bestuurs</w:t>
      </w:r>
      <w:r w:rsidR="00597FC0" w:rsidRPr="000626D6">
        <w:rPr>
          <w:rFonts w:ascii="MetaSerifOT-Book" w:eastAsia="Times New Roman" w:hAnsi="MetaSerifOT-Book" w:cs="MetaSerifOT-Book"/>
          <w:color w:val="3B3838" w:themeColor="background2" w:themeShade="40"/>
          <w:sz w:val="52"/>
          <w:szCs w:val="52"/>
          <w:bdr w:val="none" w:sz="0" w:space="0" w:color="auto"/>
          <w:lang w:val="en-GB" w:eastAsia="en-GB"/>
        </w:rPr>
        <w:t xml:space="preserve">verslag </w:t>
      </w:r>
      <w:r w:rsidR="00597FC0" w:rsidRPr="00597FC0">
        <w:rPr>
          <w:rFonts w:ascii="MetaSerifOT-Book" w:eastAsia="Times New Roman" w:hAnsi="MetaSerifOT-Book" w:cs="MetaSerifOT-Book"/>
          <w:color w:val="3B3838" w:themeColor="background2" w:themeShade="40"/>
          <w:sz w:val="52"/>
          <w:szCs w:val="52"/>
          <w:bdr w:val="none" w:sz="0" w:space="0" w:color="auto"/>
          <w:lang w:eastAsia="en-GB"/>
        </w:rPr>
        <w:t>2022</w:t>
      </w:r>
    </w:p>
    <w:p w14:paraId="52A4EC9B" w14:textId="77777777" w:rsidR="00597FC0" w:rsidRPr="000626D6"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3B3838" w:themeColor="background2" w:themeShade="40"/>
          <w:sz w:val="52"/>
          <w:szCs w:val="52"/>
          <w:bdr w:val="none" w:sz="0" w:space="0" w:color="auto"/>
          <w:lang w:eastAsia="en-GB"/>
        </w:rPr>
      </w:pPr>
    </w:p>
    <w:p w14:paraId="0BE7B318" w14:textId="1AD1CB6A"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jc w:val="center"/>
        <w:rPr>
          <w:rFonts w:ascii="MetaSerifOT-Book" w:eastAsia="Times New Roman" w:hAnsi="MetaSerifOT-Book" w:cs="MetaSerifOT-Book"/>
          <w:color w:val="3B3838" w:themeColor="background2" w:themeShade="40"/>
          <w:bdr w:val="none" w:sz="0" w:space="0" w:color="auto"/>
          <w:lang w:val="en-GB" w:eastAsia="en-GB"/>
        </w:rPr>
      </w:pPr>
      <w:r w:rsidRPr="000626D6">
        <w:rPr>
          <w:rFonts w:ascii="MetaSerifOT-Book" w:eastAsia="Times New Roman" w:hAnsi="MetaSerifOT-Book" w:cs="MetaSerifOT-Book"/>
          <w:color w:val="3B3838" w:themeColor="background2" w:themeShade="40"/>
          <w:sz w:val="52"/>
          <w:szCs w:val="52"/>
          <w:bdr w:val="none" w:sz="0" w:space="0" w:color="auto"/>
          <w:lang w:val="en-GB" w:eastAsia="en-GB"/>
        </w:rPr>
        <w:t>STICHTING BRUGMAN</w:t>
      </w:r>
    </w:p>
    <w:p w14:paraId="3CF3DDE2"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72940762"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33EC241A"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0531C9B3"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621379BE"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20326430"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483A4A12"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7F387D0F"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3522B790"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0FE8E6C2"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74E952FA"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36212AFF"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bdr w:val="none" w:sz="0" w:space="0" w:color="auto"/>
          <w:lang w:eastAsia="en-GB"/>
        </w:rPr>
        <w:br/>
      </w:r>
      <w:r w:rsidRPr="00597FC0">
        <w:rPr>
          <w:rFonts w:ascii="MetaSerifOT-Book" w:eastAsia="Times New Roman" w:hAnsi="MetaSerifOT-Book" w:cs="MetaSerifOT-Book"/>
          <w:color w:val="000000"/>
          <w:bdr w:val="none" w:sz="0" w:space="0" w:color="auto"/>
          <w:lang w:eastAsia="en-GB"/>
        </w:rPr>
        <w:br/>
      </w:r>
      <w:r w:rsidRPr="00597FC0">
        <w:rPr>
          <w:rFonts w:ascii="MetaSerifOT-Book" w:eastAsia="Times New Roman" w:hAnsi="MetaSerifOT-Book" w:cs="MetaSerifOT-Book"/>
          <w:color w:val="000000"/>
          <w:bdr w:val="none" w:sz="0" w:space="0" w:color="auto"/>
          <w:lang w:eastAsia="en-GB"/>
        </w:rPr>
        <w:br/>
      </w:r>
      <w:r w:rsidRPr="00597FC0">
        <w:rPr>
          <w:rFonts w:ascii="MetaSerifOT-Book" w:eastAsia="Times New Roman" w:hAnsi="MetaSerifOT-Book" w:cs="MetaSerifOT-Book"/>
          <w:color w:val="000000"/>
          <w:bdr w:val="none" w:sz="0" w:space="0" w:color="auto"/>
          <w:lang w:eastAsia="en-GB"/>
        </w:rPr>
        <w:br/>
      </w:r>
      <w:r w:rsidRPr="00597FC0">
        <w:rPr>
          <w:rFonts w:ascii="MetaSerifOT-Book" w:eastAsia="Times New Roman" w:hAnsi="MetaSerifOT-Book" w:cs="MetaSerifOT-Book"/>
          <w:color w:val="000000"/>
          <w:bdr w:val="none" w:sz="0" w:space="0" w:color="auto"/>
          <w:lang w:eastAsia="en-GB"/>
        </w:rPr>
        <w:br/>
      </w:r>
      <w:r w:rsidRPr="00597FC0">
        <w:rPr>
          <w:rFonts w:ascii="MetaSerifOT-Book" w:eastAsia="Times New Roman" w:hAnsi="MetaSerifOT-Book" w:cs="MetaSerifOT-Book"/>
          <w:color w:val="000000"/>
          <w:bdr w:val="none" w:sz="0" w:space="0" w:color="auto"/>
          <w:lang w:eastAsia="en-GB"/>
        </w:rPr>
        <w:br/>
      </w:r>
      <w:r w:rsidRPr="00597FC0">
        <w:rPr>
          <w:rFonts w:ascii="MetaSerifOT-Book" w:eastAsia="Times New Roman" w:hAnsi="MetaSerifOT-Book" w:cs="MetaSerifOT-Book"/>
          <w:color w:val="000000"/>
          <w:bdr w:val="none" w:sz="0" w:space="0" w:color="auto"/>
          <w:lang w:eastAsia="en-GB"/>
        </w:rPr>
        <w:br/>
      </w:r>
      <w:r w:rsidRPr="00597FC0">
        <w:rPr>
          <w:rFonts w:ascii="MetaSerifOT-Book" w:eastAsia="Times New Roman" w:hAnsi="MetaSerifOT-Book" w:cs="MetaSerifOT-Book"/>
          <w:color w:val="000000"/>
          <w:bdr w:val="none" w:sz="0" w:space="0" w:color="auto"/>
          <w:lang w:eastAsia="en-GB"/>
        </w:rPr>
        <w:br/>
      </w:r>
    </w:p>
    <w:p w14:paraId="3896DD6C" w14:textId="7D226565" w:rsidR="00597FC0" w:rsidRPr="000626D6"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b/>
          <w:bCs/>
          <w:color w:val="000000"/>
          <w:sz w:val="22"/>
          <w:szCs w:val="22"/>
          <w:bdr w:val="none" w:sz="0" w:space="0" w:color="auto"/>
          <w:lang w:eastAsia="en-GB"/>
        </w:rPr>
        <w:t> </w:t>
      </w:r>
    </w:p>
    <w:p w14:paraId="0E79B588"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000000"/>
          <w:bdr w:val="none" w:sz="0" w:space="0" w:color="auto"/>
          <w:lang w:eastAsia="en-GB"/>
        </w:rPr>
      </w:pPr>
    </w:p>
    <w:p w14:paraId="64347EFE" w14:textId="77777777" w:rsidR="00597FC0" w:rsidRPr="00733BBC"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bdr w:val="none" w:sz="0" w:space="0" w:color="auto"/>
          <w:lang w:eastAsia="en-GB"/>
        </w:rPr>
      </w:pPr>
      <w:r w:rsidRPr="00733BBC">
        <w:rPr>
          <w:rFonts w:ascii="MetaSerifOT-Book" w:eastAsia="Times New Roman" w:hAnsi="MetaSerifOT-Book" w:cs="MetaSerifOT-Book"/>
          <w:b/>
          <w:bCs/>
          <w:sz w:val="22"/>
          <w:szCs w:val="22"/>
          <w:bdr w:val="none" w:sz="0" w:space="0" w:color="auto"/>
          <w:lang w:eastAsia="en-GB"/>
        </w:rPr>
        <w:t>INHOUDSOPGAVE</w:t>
      </w:r>
    </w:p>
    <w:p w14:paraId="4CF8C850"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F06B45"/>
          <w:sz w:val="22"/>
          <w:szCs w:val="22"/>
          <w:bdr w:val="none" w:sz="0" w:space="0" w:color="auto"/>
          <w:lang w:eastAsia="en-GB"/>
        </w:rPr>
        <w:t> </w:t>
      </w:r>
    </w:p>
    <w:p w14:paraId="7F29906E"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F06B45"/>
          <w:sz w:val="22"/>
          <w:szCs w:val="22"/>
          <w:bdr w:val="none" w:sz="0" w:space="0" w:color="auto"/>
          <w:lang w:eastAsia="en-GB"/>
        </w:rPr>
        <w:t> </w:t>
      </w:r>
    </w:p>
    <w:p w14:paraId="7896D753"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3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1.</w:t>
      </w:r>
      <w:r w:rsidRPr="00597FC0">
        <w:rPr>
          <w:rFonts w:ascii="MetaSerifOT-Book" w:eastAsia="Times New Roman" w:hAnsi="MetaSerifOT-Book" w:cs="MetaSerifOT-Book"/>
          <w:color w:val="3B3838" w:themeColor="background2" w:themeShade="40"/>
          <w:sz w:val="14"/>
          <w:szCs w:val="14"/>
          <w:bdr w:val="none" w:sz="0" w:space="0" w:color="auto"/>
          <w:lang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t>VOORWOORD                                                    p. 3                             </w:t>
      </w:r>
    </w:p>
    <w:p w14:paraId="4DCF85A9"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3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w:t>
      </w:r>
    </w:p>
    <w:p w14:paraId="2D477DA3"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3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2.</w:t>
      </w:r>
      <w:r w:rsidRPr="00597FC0">
        <w:rPr>
          <w:rFonts w:ascii="MetaSerifOT-Book" w:eastAsia="Times New Roman" w:hAnsi="MetaSerifOT-Book" w:cs="MetaSerifOT-Book"/>
          <w:color w:val="3B3838" w:themeColor="background2" w:themeShade="40"/>
          <w:sz w:val="14"/>
          <w:szCs w:val="14"/>
          <w:bdr w:val="none" w:sz="0" w:space="0" w:color="auto"/>
          <w:lang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t>KERNACTIVITEITEN                                           p. 4</w:t>
      </w:r>
    </w:p>
    <w:p w14:paraId="2AAB9681"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13B9A6DC"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3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3.</w:t>
      </w:r>
      <w:r w:rsidRPr="00597FC0">
        <w:rPr>
          <w:rFonts w:ascii="MetaSerifOT-Book" w:eastAsia="Times New Roman" w:hAnsi="MetaSerifOT-Book" w:cs="MetaSerifOT-Book"/>
          <w:color w:val="3B3838" w:themeColor="background2" w:themeShade="40"/>
          <w:sz w:val="14"/>
          <w:szCs w:val="14"/>
          <w:bdr w:val="none" w:sz="0" w:space="0" w:color="auto"/>
          <w:lang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t>CULTUREEL ONDERNEMERSCHAP                  p. 5               </w:t>
      </w:r>
    </w:p>
    <w:p w14:paraId="54431126"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2BF5C6BB"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3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4.</w:t>
      </w:r>
      <w:r w:rsidRPr="00597FC0">
        <w:rPr>
          <w:rFonts w:ascii="MetaSerifOT-Book" w:eastAsia="Times New Roman" w:hAnsi="MetaSerifOT-Book" w:cs="MetaSerifOT-Book"/>
          <w:color w:val="3B3838" w:themeColor="background2" w:themeShade="40"/>
          <w:sz w:val="14"/>
          <w:szCs w:val="14"/>
          <w:bdr w:val="none" w:sz="0" w:space="0" w:color="auto"/>
          <w:lang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t>ORGANISATIE EN BESTUUR                             p. 9      </w:t>
      </w:r>
    </w:p>
    <w:p w14:paraId="0ED5CB4E"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0244A4F2" w14:textId="3681D262" w:rsidR="00597FC0" w:rsidRPr="00597FC0" w:rsidRDefault="00597FC0" w:rsidP="00733BBC">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3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5.</w:t>
      </w:r>
      <w:r w:rsidRPr="00597FC0">
        <w:rPr>
          <w:rFonts w:ascii="MetaSerifOT-Book" w:eastAsia="Times New Roman" w:hAnsi="MetaSerifOT-Book" w:cs="MetaSerifOT-Book"/>
          <w:color w:val="3B3838" w:themeColor="background2" w:themeShade="40"/>
          <w:sz w:val="14"/>
          <w:szCs w:val="14"/>
          <w:bdr w:val="none" w:sz="0" w:space="0" w:color="auto"/>
          <w:lang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t>GEVOLGEN COVID-19                                      p. 12</w:t>
      </w:r>
      <w:r w:rsidR="00733BBC">
        <w:rPr>
          <w:rFonts w:ascii="MetaSerifOT-Book" w:eastAsia="Times New Roman" w:hAnsi="MetaSerifOT-Book" w:cs="MetaSerifOT-Book"/>
          <w:color w:val="3B3838" w:themeColor="background2" w:themeShade="40"/>
          <w:bdr w:val="none" w:sz="0" w:space="0" w:color="auto"/>
          <w:lang w:eastAsia="en-GB"/>
        </w:rPr>
        <w:br/>
      </w:r>
      <w:r w:rsidRPr="00597FC0">
        <w:rPr>
          <w:rFonts w:ascii="MetaSerifOT-Book" w:eastAsia="Times New Roman" w:hAnsi="MetaSerifOT-Book" w:cs="MetaSerifOT-Book"/>
          <w:color w:val="3B3838" w:themeColor="background2" w:themeShade="40"/>
          <w:sz w:val="22"/>
          <w:szCs w:val="22"/>
          <w:bdr w:val="none" w:sz="0" w:space="0" w:color="auto"/>
          <w:lang w:eastAsia="en-GB"/>
        </w:rPr>
        <w:t>      </w:t>
      </w:r>
    </w:p>
    <w:p w14:paraId="1E7899C7"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3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6.</w:t>
      </w:r>
      <w:r w:rsidRPr="00597FC0">
        <w:rPr>
          <w:rFonts w:ascii="MetaSerifOT-Book" w:eastAsia="Times New Roman" w:hAnsi="MetaSerifOT-Book" w:cs="MetaSerifOT-Book"/>
          <w:color w:val="3B3838" w:themeColor="background2" w:themeShade="40"/>
          <w:sz w:val="14"/>
          <w:szCs w:val="14"/>
          <w:bdr w:val="none" w:sz="0" w:space="0" w:color="auto"/>
          <w:lang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FINANCIEN                                                         p.13       </w:t>
      </w:r>
      <w:r w:rsidRPr="00597FC0">
        <w:rPr>
          <w:rFonts w:ascii="MetaSerifOT-Book" w:eastAsia="Times New Roman" w:hAnsi="MetaSerifOT-Book" w:cs="MetaSerifOT-Book"/>
          <w:color w:val="3B3838" w:themeColor="background2" w:themeShade="40"/>
          <w:sz w:val="22"/>
          <w:szCs w:val="22"/>
          <w:bdr w:val="none" w:sz="0" w:space="0" w:color="auto"/>
          <w:lang w:eastAsia="en-GB"/>
        </w:rPr>
        <w:br/>
        <w:t>                                                                                                                             </w:t>
      </w:r>
    </w:p>
    <w:p w14:paraId="13B0342D"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ind w:left="1060" w:hanging="3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7.</w:t>
      </w:r>
      <w:r w:rsidRPr="00597FC0">
        <w:rPr>
          <w:rFonts w:ascii="MetaSerifOT-Book" w:eastAsia="Times New Roman" w:hAnsi="MetaSerifOT-Book" w:cs="MetaSerifOT-Book"/>
          <w:color w:val="3B3838" w:themeColor="background2" w:themeShade="40"/>
          <w:sz w:val="14"/>
          <w:szCs w:val="14"/>
          <w:bdr w:val="none" w:sz="0" w:space="0" w:color="auto"/>
          <w:lang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t>JAARREKENING                                                 p. 16                           </w:t>
      </w:r>
    </w:p>
    <w:p w14:paraId="69CE5466"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w:t>
      </w:r>
    </w:p>
    <w:p w14:paraId="2B88B3C8"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w:t>
      </w:r>
    </w:p>
    <w:p w14:paraId="3665DA9F"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w:t>
      </w:r>
    </w:p>
    <w:p w14:paraId="7C80CCDE"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w:t>
      </w:r>
    </w:p>
    <w:p w14:paraId="744048F2"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613B661F"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3EC996FE"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sz w:val="22"/>
          <w:szCs w:val="22"/>
          <w:bdr w:val="none" w:sz="0" w:space="0" w:color="auto"/>
          <w:lang w:eastAsia="en-GB"/>
        </w:rPr>
        <w:t> </w:t>
      </w:r>
    </w:p>
    <w:p w14:paraId="56B25F0C"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FF0000"/>
          <w:sz w:val="22"/>
          <w:szCs w:val="22"/>
          <w:bdr w:val="none" w:sz="0" w:space="0" w:color="auto"/>
          <w:lang w:eastAsia="en-GB"/>
        </w:rPr>
        <w:t> </w:t>
      </w:r>
    </w:p>
    <w:p w14:paraId="13F521DC"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FF0000"/>
          <w:sz w:val="22"/>
          <w:szCs w:val="22"/>
          <w:bdr w:val="none" w:sz="0" w:space="0" w:color="auto"/>
          <w:lang w:eastAsia="en-GB"/>
        </w:rPr>
        <w:t> </w:t>
      </w:r>
    </w:p>
    <w:p w14:paraId="3E20A7E0"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FF0000"/>
          <w:bdr w:val="none" w:sz="0" w:space="0" w:color="auto"/>
          <w:lang w:eastAsia="en-GB"/>
        </w:rPr>
        <w:t> </w:t>
      </w:r>
    </w:p>
    <w:p w14:paraId="05D503A3" w14:textId="77777777" w:rsidR="00597FC0" w:rsidRPr="000626D6"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000000"/>
          <w:bdr w:val="none" w:sz="0" w:space="0" w:color="auto"/>
          <w:lang w:eastAsia="en-GB"/>
        </w:rPr>
      </w:pPr>
      <w:r w:rsidRPr="00597FC0">
        <w:rPr>
          <w:rFonts w:ascii="MetaSerifOT-Book" w:eastAsia="Times New Roman" w:hAnsi="MetaSerifOT-Book" w:cs="MetaSerifOT-Book"/>
          <w:color w:val="000000"/>
          <w:bdr w:val="none" w:sz="0" w:space="0" w:color="auto"/>
          <w:lang w:eastAsia="en-GB"/>
        </w:rPr>
        <w:br/>
      </w:r>
      <w:r w:rsidRPr="00597FC0">
        <w:rPr>
          <w:rFonts w:ascii="MetaSerifOT-Book" w:eastAsia="Times New Roman" w:hAnsi="MetaSerifOT-Book" w:cs="MetaSerifOT-Book"/>
          <w:color w:val="000000"/>
          <w:bdr w:val="none" w:sz="0" w:space="0" w:color="auto"/>
          <w:lang w:eastAsia="en-GB"/>
        </w:rPr>
        <w:br/>
      </w:r>
    </w:p>
    <w:p w14:paraId="3F59A8CE" w14:textId="77777777" w:rsid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000000"/>
          <w:bdr w:val="none" w:sz="0" w:space="0" w:color="auto"/>
          <w:lang w:eastAsia="en-GB"/>
        </w:rPr>
      </w:pPr>
    </w:p>
    <w:p w14:paraId="6A133054" w14:textId="77777777" w:rsidR="00733BBC" w:rsidRDefault="00733BBC"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000000"/>
          <w:bdr w:val="none" w:sz="0" w:space="0" w:color="auto"/>
          <w:lang w:eastAsia="en-GB"/>
        </w:rPr>
      </w:pPr>
    </w:p>
    <w:p w14:paraId="02557CBD" w14:textId="77777777" w:rsidR="00733BBC" w:rsidRDefault="00733BBC"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000000"/>
          <w:bdr w:val="none" w:sz="0" w:space="0" w:color="auto"/>
          <w:lang w:eastAsia="en-GB"/>
        </w:rPr>
      </w:pPr>
    </w:p>
    <w:p w14:paraId="60818BDD" w14:textId="77777777" w:rsidR="00A94147" w:rsidRDefault="00A94147"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000000"/>
          <w:bdr w:val="none" w:sz="0" w:space="0" w:color="auto"/>
          <w:lang w:eastAsia="en-GB"/>
        </w:rPr>
      </w:pPr>
    </w:p>
    <w:p w14:paraId="6EE675E5" w14:textId="77777777" w:rsidR="00A94147" w:rsidRPr="00597FC0" w:rsidRDefault="00A94147"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000000"/>
          <w:bdr w:val="none" w:sz="0" w:space="0" w:color="auto"/>
          <w:lang w:eastAsia="en-GB"/>
        </w:rPr>
      </w:pPr>
    </w:p>
    <w:p w14:paraId="57F92DB9"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lang w:eastAsia="en-GB"/>
        </w:rPr>
        <w:lastRenderedPageBreak/>
        <w:t>VOORWOORD</w:t>
      </w:r>
    </w:p>
    <w:p w14:paraId="0D5C042D"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1E18F064"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Het afgelopen jaar heeft BrugMan zich verder kunnen ontwikkelen tot een producerende theatergroep, maar heeft ook de ruimte kunnen creëren om theatrale onderzoeken aan te gaan. Dit ging gepaard met samenwerkingen met theaters en broedplekken in Amsterdam en Rotterdam.</w:t>
      </w:r>
    </w:p>
    <w:p w14:paraId="3DCAEF17" w14:textId="6C1ABD02" w:rsidR="00597FC0" w:rsidRPr="00C87719"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7030A0"/>
          <w:bdr w:val="none" w:sz="0" w:space="0" w:color="auto"/>
          <w:lang w:val="nl-NL"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BrugMan is een paar jaar geleden ontstaan met het doel om theater, film, performance en beeldende kunst te combineren. Dit jaar is in het teken </w:t>
      </w:r>
      <w:r w:rsidRPr="00C87719">
        <w:rPr>
          <w:rFonts w:ascii="MetaSerifOT-Book" w:eastAsia="Times New Roman" w:hAnsi="MetaSerifOT-Book" w:cs="MetaSerifOT-Book"/>
          <w:color w:val="3B3838" w:themeColor="background2" w:themeShade="40"/>
          <w:sz w:val="22"/>
          <w:szCs w:val="22"/>
          <w:bdr w:val="none" w:sz="0" w:space="0" w:color="auto"/>
          <w:lang w:val="nl-NL" w:eastAsia="en-GB"/>
        </w:rPr>
        <w:t>gaan staan van muren</w:t>
      </w:r>
      <w:r w:rsidRPr="00597FC0">
        <w:rPr>
          <w:rFonts w:ascii="MetaSerifOT-Book" w:eastAsia="Times New Roman" w:hAnsi="MetaSerifOT-Book" w:cs="MetaSerifOT-Book"/>
          <w:color w:val="3B3838" w:themeColor="background2" w:themeShade="40"/>
          <w:sz w:val="22"/>
          <w:szCs w:val="22"/>
          <w:bdr w:val="none" w:sz="0" w:space="0" w:color="auto"/>
          <w:lang w:eastAsia="en-GB"/>
        </w:rPr>
        <w:t>.</w:t>
      </w:r>
      <w:r w:rsidR="00C87719">
        <w:rPr>
          <w:rFonts w:ascii="MetaSerifOT-Book" w:eastAsia="Times New Roman" w:hAnsi="MetaSerifOT-Book" w:cs="MetaSerifOT-Book"/>
          <w:color w:val="7030A0"/>
          <w:sz w:val="22"/>
          <w:szCs w:val="22"/>
          <w:bdr w:val="none" w:sz="0" w:space="0" w:color="auto"/>
          <w:lang w:eastAsia="en-GB"/>
        </w:rPr>
        <w:t xml:space="preserve"> </w:t>
      </w:r>
    </w:p>
    <w:p w14:paraId="2D431920"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In de voorstelling ÉÉN/DERDE (in samenwerking met theater Altstadt Rotterdam) waar we de eindeloze pogingen van de mens om nader tot elkaar te komen en zichzelf en de ander te begrijpen in een wereld vol meningen en stemmen toonden door de ontoereikendheid van taal centraal te zetten.</w:t>
      </w:r>
    </w:p>
    <w:p w14:paraId="0227BD51" w14:textId="2C6FC2FA" w:rsidR="00597FC0" w:rsidRPr="00F35BCF"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val="nl-NL"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Maar ook in het Amsterdamse Bostheater </w:t>
      </w:r>
      <w:r w:rsidR="00A94147">
        <w:rPr>
          <w:rFonts w:ascii="MetaSerifOT-Book" w:eastAsia="Times New Roman" w:hAnsi="MetaSerifOT-Book" w:cs="MetaSerifOT-Book"/>
          <w:color w:val="3B3838" w:themeColor="background2" w:themeShade="40"/>
          <w:sz w:val="22"/>
          <w:szCs w:val="22"/>
          <w:bdr w:val="none" w:sz="0" w:space="0" w:color="auto"/>
          <w:lang w:val="nl-NL" w:eastAsia="en-GB"/>
        </w:rPr>
        <w:t xml:space="preserve">tijdens </w:t>
      </w: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het theatrale onderzoek </w:t>
      </w:r>
      <w:r w:rsidRPr="00A94147">
        <w:rPr>
          <w:rFonts w:ascii="MetaSerifOT-Book" w:eastAsia="Times New Roman" w:hAnsi="MetaSerifOT-Book" w:cs="MetaSerifOT-Book"/>
          <w:i/>
          <w:iCs/>
          <w:color w:val="3B3838" w:themeColor="background2" w:themeShade="40"/>
          <w:sz w:val="22"/>
          <w:szCs w:val="22"/>
          <w:bdr w:val="none" w:sz="0" w:space="0" w:color="auto"/>
          <w:lang w:eastAsia="en-GB"/>
        </w:rPr>
        <w:t xml:space="preserve">Etc. Of Een </w:t>
      </w:r>
      <w:r w:rsidR="00A94147" w:rsidRPr="00A94147">
        <w:rPr>
          <w:rFonts w:ascii="MetaSerifOT-Book" w:eastAsia="Times New Roman" w:hAnsi="MetaSerifOT-Book" w:cs="MetaSerifOT-Book"/>
          <w:i/>
          <w:iCs/>
          <w:color w:val="3B3838" w:themeColor="background2" w:themeShade="40"/>
          <w:sz w:val="22"/>
          <w:szCs w:val="22"/>
          <w:bdr w:val="none" w:sz="0" w:space="0" w:color="auto"/>
          <w:lang w:val="nl-NL" w:eastAsia="en-GB"/>
        </w:rPr>
        <w:t>b</w:t>
      </w:r>
      <w:r w:rsidRPr="00A94147">
        <w:rPr>
          <w:rFonts w:ascii="MetaSerifOT-Book" w:eastAsia="Times New Roman" w:hAnsi="MetaSerifOT-Book" w:cs="MetaSerifOT-Book"/>
          <w:i/>
          <w:iCs/>
          <w:color w:val="3B3838" w:themeColor="background2" w:themeShade="40"/>
          <w:sz w:val="22"/>
          <w:szCs w:val="22"/>
          <w:bdr w:val="none" w:sz="0" w:space="0" w:color="auto"/>
          <w:lang w:eastAsia="en-GB"/>
        </w:rPr>
        <w:t xml:space="preserve">egrepen </w:t>
      </w:r>
      <w:r w:rsidR="00A94147" w:rsidRPr="00A94147">
        <w:rPr>
          <w:rFonts w:ascii="MetaSerifOT-Book" w:eastAsia="Times New Roman" w:hAnsi="MetaSerifOT-Book" w:cs="MetaSerifOT-Book"/>
          <w:i/>
          <w:iCs/>
          <w:color w:val="3B3838" w:themeColor="background2" w:themeShade="40"/>
          <w:sz w:val="22"/>
          <w:szCs w:val="22"/>
          <w:bdr w:val="none" w:sz="0" w:space="0" w:color="auto"/>
          <w:lang w:val="nl-NL" w:eastAsia="en-GB"/>
        </w:rPr>
        <w:t xml:space="preserve">kubieke </w:t>
      </w:r>
      <w:r w:rsidRPr="00A94147">
        <w:rPr>
          <w:rFonts w:ascii="MetaSerifOT-Book" w:eastAsia="Times New Roman" w:hAnsi="MetaSerifOT-Book" w:cs="MetaSerifOT-Book"/>
          <w:i/>
          <w:iCs/>
          <w:color w:val="3B3838" w:themeColor="background2" w:themeShade="40"/>
          <w:sz w:val="22"/>
          <w:szCs w:val="22"/>
          <w:bdr w:val="none" w:sz="0" w:space="0" w:color="auto"/>
          <w:lang w:eastAsia="en-GB"/>
        </w:rPr>
        <w:t xml:space="preserve">eter </w:t>
      </w:r>
      <w:r w:rsidR="00A94147" w:rsidRPr="00A94147">
        <w:rPr>
          <w:rFonts w:ascii="MetaSerifOT-Book" w:eastAsia="Times New Roman" w:hAnsi="MetaSerifOT-Book" w:cs="MetaSerifOT-Book"/>
          <w:i/>
          <w:iCs/>
          <w:color w:val="3B3838" w:themeColor="background2" w:themeShade="40"/>
          <w:sz w:val="22"/>
          <w:szCs w:val="22"/>
          <w:bdr w:val="none" w:sz="0" w:space="0" w:color="auto"/>
          <w:lang w:val="nl-NL" w:eastAsia="en-GB"/>
        </w:rPr>
        <w:t>van het heelal</w:t>
      </w:r>
      <w:r w:rsidRPr="00597FC0">
        <w:rPr>
          <w:rFonts w:ascii="MetaSerifOT-Book" w:eastAsia="Times New Roman" w:hAnsi="MetaSerifOT-Book" w:cs="MetaSerifOT-Book"/>
          <w:color w:val="3B3838" w:themeColor="background2" w:themeShade="40"/>
          <w:sz w:val="22"/>
          <w:szCs w:val="22"/>
          <w:bdr w:val="none" w:sz="0" w:space="0" w:color="auto"/>
          <w:lang w:eastAsia="en-GB"/>
        </w:rPr>
        <w:t>. W</w:t>
      </w:r>
      <w:r w:rsidR="00A94147">
        <w:rPr>
          <w:rFonts w:ascii="MetaSerifOT-Book" w:eastAsia="Times New Roman" w:hAnsi="MetaSerifOT-Book" w:cs="MetaSerifOT-Book"/>
          <w:color w:val="3B3838" w:themeColor="background2" w:themeShade="40"/>
          <w:sz w:val="22"/>
          <w:szCs w:val="22"/>
          <w:bdr w:val="none" w:sz="0" w:space="0" w:color="auto"/>
          <w:lang w:val="nl-NL" w:eastAsia="en-GB"/>
        </w:rPr>
        <w:t>aar</w:t>
      </w:r>
      <w:r w:rsidR="003C3EBD">
        <w:rPr>
          <w:rFonts w:ascii="MetaSerifOT-Book" w:eastAsia="Times New Roman" w:hAnsi="MetaSerifOT-Book" w:cs="MetaSerifOT-Book"/>
          <w:color w:val="3B3838" w:themeColor="background2" w:themeShade="40"/>
          <w:sz w:val="22"/>
          <w:szCs w:val="22"/>
          <w:bdr w:val="none" w:sz="0" w:space="0" w:color="auto"/>
          <w:lang w:val="nl-NL" w:eastAsia="en-GB"/>
        </w:rPr>
        <w:t xml:space="preserve"> </w:t>
      </w:r>
      <w:r w:rsidR="00A94147">
        <w:rPr>
          <w:rFonts w:ascii="MetaSerifOT-Book" w:eastAsia="Times New Roman" w:hAnsi="MetaSerifOT-Book" w:cs="MetaSerifOT-Book"/>
          <w:color w:val="3B3838" w:themeColor="background2" w:themeShade="40"/>
          <w:sz w:val="22"/>
          <w:szCs w:val="22"/>
          <w:bdr w:val="none" w:sz="0" w:space="0" w:color="auto"/>
          <w:lang w:val="nl-NL" w:eastAsia="en-GB"/>
        </w:rPr>
        <w:t>in w</w:t>
      </w:r>
      <w:r w:rsidR="003C3EBD">
        <w:rPr>
          <w:rFonts w:ascii="MetaSerifOT-Book" w:eastAsia="Times New Roman" w:hAnsi="MetaSerifOT-Book" w:cs="MetaSerifOT-Book"/>
          <w:color w:val="3B3838" w:themeColor="background2" w:themeShade="40"/>
          <w:sz w:val="22"/>
          <w:szCs w:val="22"/>
          <w:bdr w:val="none" w:sz="0" w:space="0" w:color="auto"/>
          <w:lang w:val="nl-NL" w:eastAsia="en-GB"/>
        </w:rPr>
        <w:t>ij</w:t>
      </w: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 </w:t>
      </w:r>
      <w:r w:rsidR="00F96617">
        <w:rPr>
          <w:rFonts w:ascii="MetaSerifOT-Book" w:eastAsia="Times New Roman" w:hAnsi="MetaSerifOT-Book" w:cs="MetaSerifOT-Book"/>
          <w:color w:val="3B3838" w:themeColor="background2" w:themeShade="40"/>
          <w:sz w:val="22"/>
          <w:szCs w:val="22"/>
          <w:bdr w:val="none" w:sz="0" w:space="0" w:color="auto"/>
          <w:lang w:val="nl-NL" w:eastAsia="en-GB"/>
        </w:rPr>
        <w:t xml:space="preserve">een situatie </w:t>
      </w:r>
      <w:r w:rsidR="00A94147">
        <w:rPr>
          <w:rFonts w:ascii="MetaSerifOT-Book" w:eastAsia="Times New Roman" w:hAnsi="MetaSerifOT-Book" w:cs="MetaSerifOT-Book"/>
          <w:color w:val="3B3838" w:themeColor="background2" w:themeShade="40"/>
          <w:sz w:val="22"/>
          <w:szCs w:val="22"/>
          <w:bdr w:val="none" w:sz="0" w:space="0" w:color="auto"/>
          <w:lang w:val="nl-NL" w:eastAsia="en-GB"/>
        </w:rPr>
        <w:t xml:space="preserve">onderzochten </w:t>
      </w:r>
      <w:r w:rsidRPr="00597FC0">
        <w:rPr>
          <w:rFonts w:ascii="MetaSerifOT-Book" w:eastAsia="Times New Roman" w:hAnsi="MetaSerifOT-Book" w:cs="MetaSerifOT-Book"/>
          <w:color w:val="3B3838" w:themeColor="background2" w:themeShade="40"/>
          <w:sz w:val="22"/>
          <w:szCs w:val="22"/>
          <w:bdr w:val="none" w:sz="0" w:space="0" w:color="auto"/>
          <w:lang w:eastAsia="en-GB"/>
        </w:rPr>
        <w:t>van twee mensen met de enorme drang om alles, en met name elkaar, te benoemen en te begrijpen. De vraag naar wat liefde is drong zich op.</w:t>
      </w:r>
      <w:r w:rsidRPr="00597FC0">
        <w:rPr>
          <w:rFonts w:ascii="MetaSerifOT-Book" w:eastAsia="Times New Roman" w:hAnsi="MetaSerifOT-Book" w:cs="MetaSerifOT-Book"/>
          <w:color w:val="3B3838" w:themeColor="background2" w:themeShade="40"/>
          <w:sz w:val="22"/>
          <w:szCs w:val="22"/>
          <w:bdr w:val="none" w:sz="0" w:space="0" w:color="auto"/>
          <w:lang w:eastAsia="en-GB"/>
        </w:rPr>
        <w:br/>
      </w:r>
      <w:r w:rsidRPr="00597FC0">
        <w:rPr>
          <w:rFonts w:ascii="MetaSerifOT-Book" w:eastAsia="Times New Roman" w:hAnsi="MetaSerifOT-Book" w:cs="MetaSerifOT-Book"/>
          <w:color w:val="3B3838" w:themeColor="background2" w:themeShade="40"/>
          <w:sz w:val="22"/>
          <w:szCs w:val="22"/>
          <w:bdr w:val="none" w:sz="0" w:space="0" w:color="auto"/>
          <w:lang w:eastAsia="en-GB"/>
        </w:rPr>
        <w:br/>
        <w:t>Wanneer wordt een muur doorgebroken en wanneer juist gebouwd?</w:t>
      </w:r>
      <w:r w:rsidR="00A94147">
        <w:rPr>
          <w:rFonts w:ascii="MetaSerifOT-Book" w:eastAsia="Times New Roman" w:hAnsi="MetaSerifOT-Book" w:cs="MetaSerifOT-Book"/>
          <w:color w:val="3B3838" w:themeColor="background2" w:themeShade="40"/>
          <w:sz w:val="22"/>
          <w:szCs w:val="22"/>
          <w:bdr w:val="none" w:sz="0" w:space="0" w:color="auto"/>
          <w:lang w:val="nl-NL"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t>Kunnen wij ooit echt tot elkaar komen als mensen? Hoe verhoudt taal zich tot begrip? En wat doet die eeuwige wens om alles te begrijpen met ons</w:t>
      </w:r>
      <w:r w:rsidR="00F35BCF">
        <w:rPr>
          <w:rFonts w:ascii="MetaSerifOT-Book" w:eastAsia="Times New Roman" w:hAnsi="MetaSerifOT-Book" w:cs="MetaSerifOT-Book"/>
          <w:color w:val="3B3838" w:themeColor="background2" w:themeShade="40"/>
          <w:sz w:val="22"/>
          <w:szCs w:val="22"/>
          <w:bdr w:val="none" w:sz="0" w:space="0" w:color="auto"/>
          <w:lang w:val="nl-NL" w:eastAsia="en-GB"/>
        </w:rPr>
        <w:t>?</w:t>
      </w:r>
    </w:p>
    <w:p w14:paraId="499673FD" w14:textId="5F88778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Onze thema’s; muren, grenzen en taal bleken onverhoopt d</w:t>
      </w:r>
      <w:r w:rsidR="00F35BCF">
        <w:rPr>
          <w:rFonts w:ascii="MetaSerifOT-Book" w:eastAsia="Times New Roman" w:hAnsi="MetaSerifOT-Book" w:cs="MetaSerifOT-Book"/>
          <w:color w:val="3B3838" w:themeColor="background2" w:themeShade="40"/>
          <w:sz w:val="22"/>
          <w:szCs w:val="22"/>
          <w:bdr w:val="none" w:sz="0" w:space="0" w:color="auto"/>
          <w:lang w:val="nl-NL" w:eastAsia="en-GB"/>
        </w:rPr>
        <w:t>oor de realiteit te worden ingehaald</w:t>
      </w:r>
      <w:r w:rsidRPr="00597FC0">
        <w:rPr>
          <w:rFonts w:ascii="MetaSerifOT-Book" w:eastAsia="Times New Roman" w:hAnsi="MetaSerifOT-Book" w:cs="MetaSerifOT-Book"/>
          <w:color w:val="3B3838" w:themeColor="background2" w:themeShade="40"/>
          <w:sz w:val="22"/>
          <w:szCs w:val="22"/>
          <w:bdr w:val="none" w:sz="0" w:space="0" w:color="auto"/>
          <w:lang w:eastAsia="en-GB"/>
        </w:rPr>
        <w:t>.</w:t>
      </w:r>
      <w:r w:rsidR="00F35BCF">
        <w:rPr>
          <w:rFonts w:ascii="MetaSerifOT-Book" w:eastAsia="Times New Roman" w:hAnsi="MetaSerifOT-Book" w:cs="MetaSerifOT-Book"/>
          <w:color w:val="3B3838" w:themeColor="background2" w:themeShade="40"/>
          <w:sz w:val="22"/>
          <w:szCs w:val="22"/>
          <w:bdr w:val="none" w:sz="0" w:space="0" w:color="auto"/>
          <w:lang w:val="nl-NL" w:eastAsia="en-GB"/>
        </w:rPr>
        <w:t xml:space="preserve"> D</w:t>
      </w:r>
      <w:r w:rsidRPr="00597FC0">
        <w:rPr>
          <w:rFonts w:ascii="MetaSerifOT-Book" w:eastAsia="Times New Roman" w:hAnsi="MetaSerifOT-Book" w:cs="MetaSerifOT-Book"/>
          <w:color w:val="3B3838" w:themeColor="background2" w:themeShade="40"/>
          <w:sz w:val="22"/>
          <w:szCs w:val="22"/>
          <w:bdr w:val="none" w:sz="0" w:space="0" w:color="auto"/>
          <w:lang w:eastAsia="en-GB"/>
        </w:rPr>
        <w:t>aardoor werd BrugMan gedwongen zich nog secuurder te verwittigen van de actualiteit. Er ontstond een gevoeligheid die de lijn van de ‘echte’ wereld naar de fictie mogelijk maakte.</w:t>
      </w:r>
    </w:p>
    <w:p w14:paraId="2BEC8728" w14:textId="3478A059"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Stichting BrugMan heeft </w:t>
      </w:r>
      <w:r w:rsidR="00F35BCF">
        <w:rPr>
          <w:rFonts w:ascii="MetaSerifOT-Book" w:eastAsia="Times New Roman" w:hAnsi="MetaSerifOT-Book" w:cs="MetaSerifOT-Book"/>
          <w:color w:val="3B3838" w:themeColor="background2" w:themeShade="40"/>
          <w:sz w:val="22"/>
          <w:szCs w:val="22"/>
          <w:bdr w:val="none" w:sz="0" w:space="0" w:color="auto"/>
          <w:lang w:val="nl-NL" w:eastAsia="en-GB"/>
        </w:rPr>
        <w:t>het afgelopen jaar</w:t>
      </w: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 met meerdere partners </w:t>
      </w:r>
      <w:r w:rsidR="00F35BCF">
        <w:rPr>
          <w:rFonts w:ascii="MetaSerifOT-Book" w:eastAsia="Times New Roman" w:hAnsi="MetaSerifOT-Book" w:cs="MetaSerifOT-Book"/>
          <w:color w:val="3B3838" w:themeColor="background2" w:themeShade="40"/>
          <w:sz w:val="22"/>
          <w:szCs w:val="22"/>
          <w:bdr w:val="none" w:sz="0" w:space="0" w:color="auto"/>
          <w:lang w:val="nl-NL" w:eastAsia="en-GB"/>
        </w:rPr>
        <w:t xml:space="preserve">prettig </w:t>
      </w:r>
      <w:r w:rsidRPr="00597FC0">
        <w:rPr>
          <w:rFonts w:ascii="MetaSerifOT-Book" w:eastAsia="Times New Roman" w:hAnsi="MetaSerifOT-Book" w:cs="MetaSerifOT-Book"/>
          <w:color w:val="3B3838" w:themeColor="background2" w:themeShade="40"/>
          <w:sz w:val="22"/>
          <w:szCs w:val="22"/>
          <w:bdr w:val="none" w:sz="0" w:space="0" w:color="auto"/>
          <w:lang w:eastAsia="en-GB"/>
        </w:rPr>
        <w:t>en met een bevredigend resultaat samengewerkt.</w:t>
      </w:r>
    </w:p>
    <w:p w14:paraId="2C09D6A2" w14:textId="4C3151CE"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ÉÉN/DERDE zal in het jaar 2023 gespeeld worden in meerdere theaters en het theatrale onderzoek is nog lang niet afgelopen. </w:t>
      </w:r>
    </w:p>
    <w:p w14:paraId="107BDB2C"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BrugMan wil de subsidieverstrekkers en de theaters waar zij mee heeft samengewerkt erg bedanken en ziet uit naar het volgende jaar met mooie plannen.</w:t>
      </w:r>
    </w:p>
    <w:p w14:paraId="7A93E40C"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16A0A1FD" w14:textId="57E89784"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Amsterdam, </w:t>
      </w:r>
      <w:r w:rsidR="00D61B1D">
        <w:rPr>
          <w:rFonts w:ascii="MetaSerifOT-Book" w:eastAsia="Times New Roman" w:hAnsi="MetaSerifOT-Book" w:cs="MetaSerifOT-Book"/>
          <w:color w:val="3B3838" w:themeColor="background2" w:themeShade="40"/>
          <w:sz w:val="22"/>
          <w:szCs w:val="22"/>
          <w:bdr w:val="none" w:sz="0" w:space="0" w:color="auto"/>
          <w:lang w:eastAsia="en-GB"/>
        </w:rPr>
        <w:t>September</w:t>
      </w: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 2023</w:t>
      </w:r>
    </w:p>
    <w:p w14:paraId="2B7323AE" w14:textId="77777777" w:rsid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bdr w:val="none" w:sz="0" w:space="0" w:color="auto"/>
          <w:lang w:eastAsia="en-GB"/>
        </w:rPr>
        <w:br/>
      </w:r>
    </w:p>
    <w:p w14:paraId="02853D0D" w14:textId="77777777" w:rsidR="00733BBC" w:rsidRDefault="00733BBC"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79DB703D" w14:textId="77777777" w:rsidR="00733BBC" w:rsidRDefault="00733BBC"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79A40F19" w14:textId="77777777" w:rsidR="00733BBC" w:rsidRDefault="00733BBC"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3F1C2440" w14:textId="77777777" w:rsidR="00733BBC" w:rsidRDefault="00733BBC"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73D8157C" w14:textId="77777777" w:rsidR="00733BBC" w:rsidRDefault="00733BBC"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4C8F2A4E" w14:textId="77777777" w:rsidR="00733BBC" w:rsidRDefault="00733BBC"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40671673" w14:textId="7F1CCB92" w:rsidR="00733BBC" w:rsidRDefault="00733BBC"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297132F6" w14:textId="77777777" w:rsidR="00733BBC" w:rsidRPr="00597FC0" w:rsidRDefault="00733BBC"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7B2C8999"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lang w:eastAsia="en-GB"/>
        </w:rPr>
        <w:t>2. KERNACTIVITEITEN</w:t>
      </w:r>
    </w:p>
    <w:p w14:paraId="76A7A60B"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lang w:eastAsia="en-GB"/>
        </w:rPr>
        <w:t> </w:t>
      </w:r>
    </w:p>
    <w:p w14:paraId="1899F0C1"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lang w:eastAsia="en-GB"/>
        </w:rPr>
        <w:t>2.1 Algemeen</w:t>
      </w:r>
    </w:p>
    <w:p w14:paraId="64B5E039"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2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2022 stond voor Stichting BrugMan in het teken van zoeken naar nieuwe samenwerkingsverbanden en het door ontwikkelen van een artistiek signatuur.</w:t>
      </w:r>
    </w:p>
    <w:p w14:paraId="3067C8D1"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BrugMan heeft, naast allerlei kleinere productionele bezigheden, twee grote activiteiten ondernomen:</w:t>
      </w:r>
    </w:p>
    <w:p w14:paraId="188FD92A"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618ACE90"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lang w:eastAsia="en-GB"/>
        </w:rPr>
        <w:t>2.2 ÉÉN/DERDE</w:t>
      </w:r>
    </w:p>
    <w:p w14:paraId="25234DE5" w14:textId="2453B333"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In de periode Maart t/m Mei 2022 heeft de stichting i.s.m. Theater Altstadt te Rotterdam gewerkt aan de voorstelling </w:t>
      </w:r>
      <w:r w:rsidRPr="00597FC0">
        <w:rPr>
          <w:rFonts w:ascii="MetaSerifOT-Book" w:eastAsia="Times New Roman" w:hAnsi="MetaSerifOT-Book" w:cs="MetaSerifOT-Book"/>
          <w:i/>
          <w:iCs/>
          <w:color w:val="3B3838" w:themeColor="background2" w:themeShade="40"/>
          <w:sz w:val="22"/>
          <w:szCs w:val="22"/>
          <w:bdr w:val="none" w:sz="0" w:space="0" w:color="auto"/>
          <w:lang w:eastAsia="en-GB"/>
        </w:rPr>
        <w:t>ÉÉN/DERDE</w:t>
      </w: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br/>
        <w:t>De eindregie was in handen van theaterregisseur Ada Ozdogan.</w:t>
      </w:r>
      <w:r w:rsidRPr="00597FC0">
        <w:rPr>
          <w:rFonts w:ascii="MetaSerifOT-Book" w:eastAsia="Times New Roman" w:hAnsi="MetaSerifOT-Book" w:cs="MetaSerifOT-Book"/>
          <w:color w:val="3B3838" w:themeColor="background2" w:themeShade="40"/>
          <w:sz w:val="22"/>
          <w:szCs w:val="22"/>
          <w:bdr w:val="none" w:sz="0" w:space="0" w:color="auto"/>
          <w:lang w:eastAsia="en-GB"/>
        </w:rPr>
        <w:br/>
        <w:t>De repetitieperiode leverde een voorstelling op die op zijn eigen wijze doorbouwde op een voortdurende thematische interesse: de overweldigende veelheid van de wereld. De voorstelling werd enthousiast ontvangen door het publiek en he</w:t>
      </w:r>
      <w:r w:rsidR="00F35BCF">
        <w:rPr>
          <w:rFonts w:ascii="MetaSerifOT-Book" w:eastAsia="Times New Roman" w:hAnsi="MetaSerifOT-Book" w:cs="MetaSerifOT-Book"/>
          <w:color w:val="3B3838" w:themeColor="background2" w:themeShade="40"/>
          <w:sz w:val="22"/>
          <w:szCs w:val="22"/>
          <w:bdr w:val="none" w:sz="0" w:space="0" w:color="auto"/>
          <w:lang w:val="nl-NL" w:eastAsia="en-GB"/>
        </w:rPr>
        <w:t>e</w:t>
      </w:r>
      <w:r w:rsidRPr="00597FC0">
        <w:rPr>
          <w:rFonts w:ascii="MetaSerifOT-Book" w:eastAsia="Times New Roman" w:hAnsi="MetaSerifOT-Book" w:cs="MetaSerifOT-Book"/>
          <w:color w:val="3B3838" w:themeColor="background2" w:themeShade="40"/>
          <w:sz w:val="22"/>
          <w:szCs w:val="22"/>
          <w:bdr w:val="none" w:sz="0" w:space="0" w:color="auto"/>
          <w:lang w:eastAsia="en-GB"/>
        </w:rPr>
        <w:t>ft BrugMan voor het eerst in contact gebracht met het Rotterdamse publiek. ÉÉN/DERDE wordt in 2023 hernomen tijdens de Collectieven Carrousel in Theater Frascati te Amsterdam en Zaal 3 in Den Haag.</w:t>
      </w:r>
    </w:p>
    <w:p w14:paraId="56700D07"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lang w:eastAsia="en-GB"/>
        </w:rPr>
        <w:t> </w:t>
      </w:r>
    </w:p>
    <w:p w14:paraId="23B0A048"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lang w:eastAsia="en-GB"/>
        </w:rPr>
        <w:t>2.3 Theatraal onderzoek Winteratelier - Amsterdamse Bostheater</w:t>
      </w:r>
    </w:p>
    <w:p w14:paraId="4A01C2B9"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2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In de maand oktober heeft BrugMan i.s.m. Het Amsterdamse Bostheater een theatraal onderzoek gedaan onder de titel </w:t>
      </w:r>
      <w:r w:rsidRPr="00597FC0">
        <w:rPr>
          <w:rFonts w:ascii="MetaSerifOT-Book" w:eastAsia="Times New Roman" w:hAnsi="MetaSerifOT-Book" w:cs="MetaSerifOT-Book"/>
          <w:i/>
          <w:iCs/>
          <w:color w:val="3B3838" w:themeColor="background2" w:themeShade="40"/>
          <w:sz w:val="22"/>
          <w:szCs w:val="22"/>
          <w:bdr w:val="none" w:sz="0" w:space="0" w:color="auto"/>
          <w:lang w:eastAsia="en-GB"/>
        </w:rPr>
        <w:t>Etc. of Een begrepen kubieke meter van het heelal</w:t>
      </w:r>
      <w:r w:rsidRPr="00597FC0">
        <w:rPr>
          <w:rFonts w:ascii="MetaSerifOT-Book" w:eastAsia="Times New Roman" w:hAnsi="MetaSerifOT-Book" w:cs="MetaSerifOT-Book"/>
          <w:color w:val="3B3838" w:themeColor="background2" w:themeShade="40"/>
          <w:sz w:val="22"/>
          <w:szCs w:val="22"/>
          <w:bdr w:val="none" w:sz="0" w:space="0" w:color="auto"/>
          <w:lang w:eastAsia="en-GB"/>
        </w:rPr>
        <w:t>.</w:t>
      </w:r>
    </w:p>
    <w:p w14:paraId="40980182" w14:textId="1378C508"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De onderzoeksperiode duurde drie weken en vertrok vanuit de vraag of een kubieke meter van het heelal compleet te begrijpen was. Hiervoor hebben wij veel inspiratie geput uit het werk van de Franse Oulipo beweging. We sloten de periode af met twee presentatiemomenten voor een klein publiek van genodigden </w:t>
      </w:r>
      <w:r w:rsidR="00F35BCF">
        <w:rPr>
          <w:rFonts w:ascii="MetaSerifOT-Book" w:eastAsia="Times New Roman" w:hAnsi="MetaSerifOT-Book" w:cs="MetaSerifOT-Book"/>
          <w:color w:val="3B3838" w:themeColor="background2" w:themeShade="40"/>
          <w:sz w:val="22"/>
          <w:szCs w:val="22"/>
          <w:bdr w:val="none" w:sz="0" w:space="0" w:color="auto"/>
          <w:lang w:val="nl-NL" w:eastAsia="en-GB"/>
        </w:rPr>
        <w:t>waarmee na</w:t>
      </w: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 afloop over de potentie van het onderzoek gepraat werd.  </w:t>
      </w:r>
    </w:p>
    <w:p w14:paraId="227EAAF3" w14:textId="33621DAD"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BrugMan is erg tevreden met de resultaten van het onderzoek en de </w:t>
      </w:r>
      <w:r w:rsidR="00F35BCF">
        <w:rPr>
          <w:rFonts w:ascii="MetaSerifOT-Book" w:eastAsia="Times New Roman" w:hAnsi="MetaSerifOT-Book" w:cs="MetaSerifOT-Book"/>
          <w:color w:val="3B3838" w:themeColor="background2" w:themeShade="40"/>
          <w:sz w:val="22"/>
          <w:szCs w:val="22"/>
          <w:bdr w:val="none" w:sz="0" w:space="0" w:color="auto"/>
          <w:lang w:val="nl-NL" w:eastAsia="en-GB"/>
        </w:rPr>
        <w:t>publieksreacties</w:t>
      </w: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 en ziet veel mogelijkheden om het onderzoek in de toekomst uit te werken in allerlei vormen.</w:t>
      </w:r>
    </w:p>
    <w:p w14:paraId="7070F422"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Momenteel zijn wij in gesprek met verschillende theaters om te bespreken of zij ons willen ondersteunen bij het uitwerken van dit onderzoek.</w:t>
      </w:r>
    </w:p>
    <w:p w14:paraId="38529D9C"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54753AD1"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lang w:eastAsia="en-GB"/>
        </w:rPr>
        <w:t>3. CULTUREEL ONDERNEMERSCHAP</w:t>
      </w:r>
    </w:p>
    <w:p w14:paraId="305E5944" w14:textId="49881636" w:rsidR="00597FC0" w:rsidRPr="00F35BCF"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val="nl-NL"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BrugMan bouw</w:t>
      </w:r>
      <w:r w:rsidR="00F35BCF">
        <w:rPr>
          <w:rFonts w:ascii="MetaSerifOT-Book" w:eastAsia="Times New Roman" w:hAnsi="MetaSerifOT-Book" w:cs="MetaSerifOT-Book"/>
          <w:color w:val="3B3838" w:themeColor="background2" w:themeShade="40"/>
          <w:sz w:val="22"/>
          <w:szCs w:val="22"/>
          <w:bdr w:val="none" w:sz="0" w:space="0" w:color="auto"/>
          <w:lang w:val="nl-NL" w:eastAsia="en-GB"/>
        </w:rPr>
        <w:t>de</w:t>
      </w: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 aan haar netwerk </w:t>
      </w:r>
      <w:r w:rsidR="00F35BCF">
        <w:rPr>
          <w:rFonts w:ascii="MetaSerifOT-Book" w:eastAsia="Times New Roman" w:hAnsi="MetaSerifOT-Book" w:cs="MetaSerifOT-Book"/>
          <w:color w:val="3B3838" w:themeColor="background2" w:themeShade="40"/>
          <w:sz w:val="22"/>
          <w:szCs w:val="22"/>
          <w:bdr w:val="none" w:sz="0" w:space="0" w:color="auto"/>
          <w:lang w:val="nl-NL" w:eastAsia="en-GB"/>
        </w:rPr>
        <w:t>van</w:t>
      </w: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 fondsen en breid</w:t>
      </w:r>
      <w:r w:rsidR="00F35BCF">
        <w:rPr>
          <w:rFonts w:ascii="MetaSerifOT-Book" w:eastAsia="Times New Roman" w:hAnsi="MetaSerifOT-Book" w:cs="MetaSerifOT-Book"/>
          <w:color w:val="3B3838" w:themeColor="background2" w:themeShade="40"/>
          <w:sz w:val="22"/>
          <w:szCs w:val="22"/>
          <w:bdr w:val="none" w:sz="0" w:space="0" w:color="auto"/>
          <w:lang w:val="nl-NL" w:eastAsia="en-GB"/>
        </w:rPr>
        <w:t xml:space="preserve">de </w:t>
      </w:r>
      <w:r w:rsidRPr="00597FC0">
        <w:rPr>
          <w:rFonts w:ascii="MetaSerifOT-Book" w:eastAsia="Times New Roman" w:hAnsi="MetaSerifOT-Book" w:cs="MetaSerifOT-Book"/>
          <w:color w:val="3B3838" w:themeColor="background2" w:themeShade="40"/>
          <w:sz w:val="22"/>
          <w:szCs w:val="22"/>
          <w:bdr w:val="none" w:sz="0" w:space="0" w:color="auto"/>
          <w:lang w:eastAsia="en-GB"/>
        </w:rPr>
        <w:t>de goede banden die zij heeft met al enkele theaters en productiehuizen u</w:t>
      </w:r>
      <w:r w:rsidR="00F35BCF">
        <w:rPr>
          <w:rFonts w:ascii="MetaSerifOT-Book" w:eastAsia="Times New Roman" w:hAnsi="MetaSerifOT-Book" w:cs="MetaSerifOT-Book"/>
          <w:color w:val="3B3838" w:themeColor="background2" w:themeShade="40"/>
          <w:sz w:val="22"/>
          <w:szCs w:val="22"/>
          <w:bdr w:val="none" w:sz="0" w:space="0" w:color="auto"/>
          <w:lang w:val="nl-NL" w:eastAsia="en-GB"/>
        </w:rPr>
        <w:t xml:space="preserve">it. </w:t>
      </w:r>
    </w:p>
    <w:p w14:paraId="2E934A6A" w14:textId="22AFF278"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In 2022 is BrugMan</w:t>
      </w:r>
      <w:r w:rsidR="00F35BCF">
        <w:rPr>
          <w:rFonts w:ascii="MetaSerifOT-Book" w:eastAsia="Times New Roman" w:hAnsi="MetaSerifOT-Book" w:cs="MetaSerifOT-Book"/>
          <w:color w:val="3B3838" w:themeColor="background2" w:themeShade="40"/>
          <w:sz w:val="22"/>
          <w:szCs w:val="22"/>
          <w:bdr w:val="none" w:sz="0" w:space="0" w:color="auto"/>
          <w:lang w:val="nl-NL" w:eastAsia="en-GB"/>
        </w:rPr>
        <w:t xml:space="preserve"> sa</w:t>
      </w:r>
      <w:r w:rsidRPr="00597FC0">
        <w:rPr>
          <w:rFonts w:ascii="MetaSerifOT-Book" w:eastAsia="Times New Roman" w:hAnsi="MetaSerifOT-Book" w:cs="MetaSerifOT-Book"/>
          <w:color w:val="3B3838" w:themeColor="background2" w:themeShade="40"/>
          <w:sz w:val="22"/>
          <w:szCs w:val="22"/>
          <w:bdr w:val="none" w:sz="0" w:space="0" w:color="auto"/>
          <w:lang w:eastAsia="en-GB"/>
        </w:rPr>
        <w:t>menwerkingen aangegaan, en ook heeft zij gesprekken met toekomstige partners gevoerd.</w:t>
      </w:r>
    </w:p>
    <w:p w14:paraId="639A8DA3" w14:textId="0CE90285"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lastRenderedPageBreak/>
        <w:t>Het Amarte Fonds, stichting Gravin van Bylandt, het AFK en FPK kennen ons nu van gehonoreerde aanvragen in 2021 en 2022. Ons doel is om</w:t>
      </w:r>
      <w:r w:rsidR="00F35BCF">
        <w:rPr>
          <w:rFonts w:ascii="MetaSerifOT-Book" w:eastAsia="Times New Roman" w:hAnsi="MetaSerifOT-Book" w:cs="MetaSerifOT-Book"/>
          <w:color w:val="3B3838" w:themeColor="background2" w:themeShade="40"/>
          <w:sz w:val="22"/>
          <w:szCs w:val="22"/>
          <w:bdr w:val="none" w:sz="0" w:space="0" w:color="auto"/>
          <w:lang w:val="nl-NL" w:eastAsia="en-GB"/>
        </w:rPr>
        <w:t xml:space="preserve"> nog beter in contact te komen met deze fondsen</w:t>
      </w: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 door wederom aanvragen voor nieuwe projecten </w:t>
      </w:r>
      <w:r w:rsidR="00F35BCF">
        <w:rPr>
          <w:rFonts w:ascii="MetaSerifOT-Book" w:eastAsia="Times New Roman" w:hAnsi="MetaSerifOT-Book" w:cs="MetaSerifOT-Book"/>
          <w:color w:val="3B3838" w:themeColor="background2" w:themeShade="40"/>
          <w:sz w:val="22"/>
          <w:szCs w:val="22"/>
          <w:bdr w:val="none" w:sz="0" w:space="0" w:color="auto"/>
          <w:lang w:val="nl-NL" w:eastAsia="en-GB"/>
        </w:rPr>
        <w:t>in te dienen</w:t>
      </w:r>
      <w:r w:rsidRPr="00597FC0">
        <w:rPr>
          <w:rFonts w:ascii="MetaSerifOT-Book" w:eastAsia="Times New Roman" w:hAnsi="MetaSerifOT-Book" w:cs="MetaSerifOT-Book"/>
          <w:color w:val="3B3838" w:themeColor="background2" w:themeShade="40"/>
          <w:sz w:val="22"/>
          <w:szCs w:val="22"/>
          <w:bdr w:val="none" w:sz="0" w:space="0" w:color="auto"/>
          <w:lang w:eastAsia="en-GB"/>
        </w:rPr>
        <w:t>.</w:t>
      </w:r>
    </w:p>
    <w:p w14:paraId="3B388AD8" w14:textId="71AFAD2F"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In 2022 heeft BrugMan haar band met het Amsterdamse Bostheater</w:t>
      </w:r>
      <w:r w:rsidR="00F35BCF">
        <w:rPr>
          <w:rFonts w:ascii="MetaSerifOT-Book" w:eastAsia="Times New Roman" w:hAnsi="MetaSerifOT-Book" w:cs="MetaSerifOT-Book"/>
          <w:color w:val="3B3838" w:themeColor="background2" w:themeShade="40"/>
          <w:sz w:val="22"/>
          <w:szCs w:val="22"/>
          <w:bdr w:val="none" w:sz="0" w:space="0" w:color="auto"/>
          <w:lang w:val="nl-NL" w:eastAsia="en-GB"/>
        </w:rPr>
        <w:t xml:space="preserve"> en </w:t>
      </w:r>
      <w:r w:rsidRPr="00597FC0">
        <w:rPr>
          <w:rFonts w:ascii="MetaSerifOT-Book" w:eastAsia="Times New Roman" w:hAnsi="MetaSerifOT-Book" w:cs="MetaSerifOT-Book"/>
          <w:color w:val="3B3838" w:themeColor="background2" w:themeShade="40"/>
          <w:sz w:val="22"/>
          <w:szCs w:val="22"/>
          <w:bdr w:val="none" w:sz="0" w:space="0" w:color="auto"/>
          <w:lang w:eastAsia="en-GB"/>
        </w:rPr>
        <w:t>Theater Alstadt Rotterdam verdiept en onderhouden.</w:t>
      </w:r>
    </w:p>
    <w:p w14:paraId="03335824"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lang w:eastAsia="en-GB"/>
        </w:rPr>
        <w:t> </w:t>
      </w:r>
    </w:p>
    <w:p w14:paraId="63C8FE1F" w14:textId="1CCED593"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30C9C913"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lang w:eastAsia="en-GB"/>
        </w:rPr>
        <w:t>4. ORGANISATIE EN BESTUUR    </w:t>
      </w:r>
    </w:p>
    <w:p w14:paraId="4833B844" w14:textId="3E0F33ED"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Stichting Brug</w:t>
      </w:r>
      <w:r w:rsidR="00A94147">
        <w:rPr>
          <w:rFonts w:ascii="MetaSerifOT-Book" w:eastAsia="Times New Roman" w:hAnsi="MetaSerifOT-Book" w:cs="MetaSerifOT-Book"/>
          <w:color w:val="3B3838" w:themeColor="background2" w:themeShade="40"/>
          <w:sz w:val="22"/>
          <w:szCs w:val="22"/>
          <w:bdr w:val="none" w:sz="0" w:space="0" w:color="auto"/>
          <w:lang w:val="nl-NL" w:eastAsia="en-GB"/>
        </w:rPr>
        <w:t>M</w:t>
      </w:r>
      <w:r w:rsidRPr="00597FC0">
        <w:rPr>
          <w:rFonts w:ascii="MetaSerifOT-Book" w:eastAsia="Times New Roman" w:hAnsi="MetaSerifOT-Book" w:cs="MetaSerifOT-Book"/>
          <w:color w:val="3B3838" w:themeColor="background2" w:themeShade="40"/>
          <w:sz w:val="22"/>
          <w:szCs w:val="22"/>
          <w:bdr w:val="none" w:sz="0" w:space="0" w:color="auto"/>
          <w:lang w:eastAsia="en-GB"/>
        </w:rPr>
        <w:t>an wordt aangestuurd door een 3-tallig</w:t>
      </w:r>
      <w:r w:rsidR="00A94147">
        <w:rPr>
          <w:rFonts w:ascii="MetaSerifOT-Book" w:eastAsia="Times New Roman" w:hAnsi="MetaSerifOT-Book" w:cs="MetaSerifOT-Book"/>
          <w:color w:val="3B3838" w:themeColor="background2" w:themeShade="40"/>
          <w:sz w:val="22"/>
          <w:szCs w:val="22"/>
          <w:bdr w:val="none" w:sz="0" w:space="0" w:color="auto"/>
          <w:lang w:val="nl-NL"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t>collegiaal bestuur met gezamenlijke bevoegdheid. In de ondernemende houding van het bestuur bakenen zij een aantal zaken af</w:t>
      </w:r>
      <w:r w:rsidR="00A94147">
        <w:rPr>
          <w:rFonts w:ascii="MetaSerifOT-Book" w:eastAsia="Times New Roman" w:hAnsi="MetaSerifOT-Book" w:cs="MetaSerifOT-Book"/>
          <w:color w:val="3B3838" w:themeColor="background2" w:themeShade="40"/>
          <w:sz w:val="22"/>
          <w:szCs w:val="22"/>
          <w:bdr w:val="none" w:sz="0" w:space="0" w:color="auto"/>
          <w:lang w:val="nl-NL"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t>en borgen zij zowel de maatschappelijke impact en noodzaak van projecten en plannen, als de realisatie en haalbaarheid. De leden van het bestuur sturen elkaar aan, functioneren als sparringpartner voor elkaar en helpen elkaar waar nodig. Dit zijn de huidige leden van het bestuur, met de wijzigingen die daar begin 2021 in hebben plaatsgevonden:</w:t>
      </w:r>
    </w:p>
    <w:p w14:paraId="0330E4CB"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Rob de Graaf             voorzitter</w:t>
      </w:r>
    </w:p>
    <w:p w14:paraId="05C5FC4B" w14:textId="6847F0D9"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Femke Arnouts         secretaris</w:t>
      </w:r>
    </w:p>
    <w:p w14:paraId="176C73BC" w14:textId="2AEFA84C"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Marloes Vogel           penningmeester </w:t>
      </w:r>
    </w:p>
    <w:p w14:paraId="36A0BD64"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bdr w:val="none" w:sz="0" w:space="0" w:color="auto"/>
          <w:lang w:eastAsia="en-GB"/>
        </w:rPr>
        <w:br/>
      </w:r>
    </w:p>
    <w:p w14:paraId="4F8E8892"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b/>
          <w:bCs/>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shd w:val="clear" w:color="auto" w:fill="FFFFFF"/>
          <w:lang w:eastAsia="en-GB"/>
        </w:rPr>
        <w:t>4.1 Code Cultural Governance</w:t>
      </w:r>
    </w:p>
    <w:p w14:paraId="2A1A261A"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w:t>
      </w:r>
    </w:p>
    <w:p w14:paraId="48347DD9" w14:textId="08A60488"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Brug</w:t>
      </w:r>
      <w:r w:rsidR="00A94147">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M</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an onderschrijft de Governance Code Cultuur, het bestuur volgt de principes en aanbevelingen en past deze toe.</w:t>
      </w:r>
    </w:p>
    <w:p w14:paraId="20CCD5D6"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6D342AB6"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De taken van het Bestuur zijn duidelijk vastgelegd in de statuten volgens de aanwijzingen van de Governance Code Cultuur. Deze documenten zijn opgesteld in 2021 en gaan mee met de huidige vereisten. Geen van de bestuursleden heeft nevenfuncties die een tegenstrijdig belang kunnen vormen voor hun taken bij Brugman. </w:t>
      </w:r>
    </w:p>
    <w:p w14:paraId="05577C43"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De leden van de Raad van Bestuur zijn onbezoldigd.</w:t>
      </w:r>
    </w:p>
    <w:p w14:paraId="0846B870"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1C1E469B" w14:textId="248FD4FF" w:rsid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De stichting heeft het voornemen om het huidige Bestuursmodel te zijner tijd om te zetten naar een Raad van Toezicht model zodra de stichting zich duidelijk en goed gegrond gevestigd heeft met de voorgenomen visie en de noodzaak van een RvT model zich opdoet. Op dat moment zal de rol van de bestuurders overgaan naar een meer toezichthoudende functie waarbij ze dienen als klankbord, adviseur en netwerker en zal er een directie(team) geworven worden die het dagelijks operationeel management zal overnemen. </w:t>
      </w:r>
    </w:p>
    <w:p w14:paraId="50875856"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w:t>
      </w:r>
    </w:p>
    <w:p w14:paraId="7354C5A3" w14:textId="297B735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Het bestuur werkt nauw samen met het kernteam van de stichting</w:t>
      </w:r>
      <w:r w:rsidR="00A94147">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dat bestaat uit twee artistieke functionarissen. Jaarlijks voert het bestuur samen met het kernteam ten</w:t>
      </w:r>
      <w:r w:rsidR="00733BBC">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xml:space="preserve">minste 3 à 4 </w:t>
      </w:r>
      <w:r w:rsidRPr="008B464A">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bestuursvergadering</w:t>
      </w:r>
      <w:r w:rsidR="00733BBC">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 xml:space="preserve">en </w:t>
      </w:r>
      <w:r w:rsidRPr="008B464A">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waarin</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xml:space="preserve"> we het beleid van dat jaar behandelen, de artistieke lange (en korte) lijnen bepalen, de jaarwerken vaststellen en de financiële positie doornemen. Tussen deze vergaderingen door is er geregeld contact over de nieuwe ontwikkelingen en belangrijke updates</w:t>
      </w:r>
      <w:r w:rsidR="00A94147">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 D</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it kan in werkgroepen zijn waarin specifieke kennis van bepaalde bestuursleden aangesproken wordt of juist één op één afspraken waarin beslissingen en besluiten voorbereid worden. </w:t>
      </w:r>
    </w:p>
    <w:p w14:paraId="162EFBB9"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Belangrijke terugkomende onderwerpen waren dit jaar het verloop en voorbereiding van de activiteiten, het volledig instellen van de bankrekening, het officieel maken van de ANBI.</w:t>
      </w:r>
    </w:p>
    <w:p w14:paraId="237BA547"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598049B1" w14:textId="1BF3FDE1"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Het kernteam is in contin</w:t>
      </w:r>
      <w:r w:rsidR="00A94147">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 xml:space="preserve">u </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gesprek met elkaar en hebben meerdere keren per week contact. Werkdagen worden met elkaar afgestemd zodat er altijd iemand is die paraat staat. </w:t>
      </w:r>
    </w:p>
    <w:p w14:paraId="2997EE48"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lastRenderedPageBreak/>
        <w:t>Binnen het kernteam heeft iedereen een eigen werkterrein en eigen verantwoordelijkheden, maar iedereen dient als sparringpartner voor de ander. Alles wordt besproken om tot een goed beleid en een duurzame strategie te komen. </w:t>
      </w:r>
    </w:p>
    <w:p w14:paraId="449D17F9"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w:t>
      </w:r>
    </w:p>
    <w:p w14:paraId="59AD80CD"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i/>
          <w:iCs/>
          <w:color w:val="3B3838" w:themeColor="background2" w:themeShade="40"/>
          <w:sz w:val="22"/>
          <w:szCs w:val="22"/>
          <w:bdr w:val="none" w:sz="0" w:space="0" w:color="auto"/>
          <w:shd w:val="clear" w:color="auto" w:fill="FFFFFF"/>
          <w:lang w:eastAsia="en-GB"/>
        </w:rPr>
        <w:t>Toepassing van de WNT</w:t>
      </w:r>
    </w:p>
    <w:p w14:paraId="70330E0A" w14:textId="3919F20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De Wet Normering Topinkomens is op Brug</w:t>
      </w:r>
      <w:r w:rsidR="00A94147">
        <w:rPr>
          <w:rFonts w:ascii="MetaSerifOT-Book" w:eastAsia="Times New Roman" w:hAnsi="MetaSerifOT-Book" w:cs="MetaSerifOT-Book"/>
          <w:color w:val="3B3838" w:themeColor="background2" w:themeShade="40"/>
          <w:sz w:val="22"/>
          <w:szCs w:val="22"/>
          <w:bdr w:val="none" w:sz="0" w:space="0" w:color="auto"/>
          <w:lang w:val="nl-NL" w:eastAsia="en-GB"/>
        </w:rPr>
        <w:t>M</w:t>
      </w:r>
      <w:r w:rsidRPr="00597FC0">
        <w:rPr>
          <w:rFonts w:ascii="MetaSerifOT-Book" w:eastAsia="Times New Roman" w:hAnsi="MetaSerifOT-Book" w:cs="MetaSerifOT-Book"/>
          <w:color w:val="3B3838" w:themeColor="background2" w:themeShade="40"/>
          <w:sz w:val="22"/>
          <w:szCs w:val="22"/>
          <w:bdr w:val="none" w:sz="0" w:space="0" w:color="auto"/>
          <w:lang w:eastAsia="en-GB"/>
        </w:rPr>
        <w:t>an niet van toepassing omdat zij geen 3 opeenvolgende jaren subsidies heeft ontvangen die € 500.000 per jaar bedragen en tezamen 50% van de opbrengsten vormen.</w:t>
      </w:r>
    </w:p>
    <w:p w14:paraId="71AE801A"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w:t>
      </w:r>
    </w:p>
    <w:p w14:paraId="4E7569FE"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w:t>
      </w:r>
    </w:p>
    <w:p w14:paraId="09701B8E"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b/>
          <w:bCs/>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shd w:val="clear" w:color="auto" w:fill="FFFFFF"/>
          <w:lang w:eastAsia="en-GB"/>
        </w:rPr>
        <w:t>4.2 Culturele diversiteit, inclusie en duurzaamheid</w:t>
      </w:r>
    </w:p>
    <w:p w14:paraId="2CDDC7BE"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53447D7E" w14:textId="41D4203E"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xml:space="preserve">BrugMan onderschrijft het belang van culturele diversiteit en inclusie in het culturele landschap. </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br/>
        <w:t xml:space="preserve">De stichting zal te allen tijden en vanzelfsprekend waakzaam zijn </w:t>
      </w:r>
      <w:r w:rsidR="003C3EBD">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omtrent</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xml:space="preserve"> dit uiterst belangrijke punt. Zowel in de artistieke inhoud, als met de mensen waar BrugMan mee werkt.</w:t>
      </w:r>
    </w:p>
    <w:p w14:paraId="058F30D4" w14:textId="27BFAC48" w:rsidR="00597FC0" w:rsidRPr="00597FC0" w:rsidRDefault="003C3EBD"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BrugMan voelt zich</w:t>
      </w:r>
      <w:r w:rsidR="00597FC0"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xml:space="preserve"> namelijk onderdeel van de </w:t>
      </w:r>
      <w:r>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 xml:space="preserve">maatschappelijke </w:t>
      </w:r>
      <w:r w:rsidR="00597FC0"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beweging waarbinnen het niet meer logisch is dat er enkel verhalen worden verteld vanuit een traditioneel westers, heteronormatief en patriarchaal narratief. </w:t>
      </w:r>
    </w:p>
    <w:p w14:paraId="6150F7A0" w14:textId="7CEB10F5"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Daarnaast zal BrugMan er alles aandoen om bij het maken en spelen van een productie op haar ecologische voetafdruk</w:t>
      </w:r>
      <w:r w:rsidR="003C3EBD">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 xml:space="preserve"> te letten</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De stichting zal ervoor zorgen</w:t>
      </w:r>
      <w:r w:rsidR="003C3EBD">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 xml:space="preserve">, waar dat kan, duurzame </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xml:space="preserve">materialen te gebruiken (het hergebruiken van spullen en tweedehands </w:t>
      </w:r>
      <w:r w:rsidR="003C3EBD">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aankopen</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xml:space="preserve">) en het gebruik van auto’s e.a. vervuilende voertuigen met een minimum te beperken. </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br/>
        <w:t xml:space="preserve">Stichting BrugMan ziet, zoals het een collectief van deze tijd betaamt, in haar producties artistiek, inhoudelijk en praktisch deze </w:t>
      </w:r>
      <w:r w:rsidR="003C3EBD">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 xml:space="preserve">pijlers </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als vanzelfsprekend en als haar verantwoordelijkheid. </w:t>
      </w:r>
    </w:p>
    <w:p w14:paraId="7A38A151"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6991ABB7"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shd w:val="clear" w:color="auto" w:fill="FFFFFF"/>
          <w:lang w:eastAsia="en-GB"/>
        </w:rPr>
        <w:t>4.3 Medewerkers en Fair Practice Code</w:t>
      </w:r>
    </w:p>
    <w:p w14:paraId="14757F19"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w:t>
      </w:r>
    </w:p>
    <w:p w14:paraId="7A999FF8"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xml:space="preserve">Fair Practice is een essentieel en centraal onderdeel van de bedrijfsvoering binnen en buiten de culturele sector. Het is een onderwerp dat al lang op de agenda’s staat, omdat het een prangend vraagstuk is om aan te kunnen voldoen. </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br/>
        <w:t>In het jaar 2022 heeft BrugMan zelf geen mensen in dienst gehad, maar heeft wel in samenwerking met de partners gehandeld naar de Fair Practice Code. </w:t>
      </w:r>
    </w:p>
    <w:p w14:paraId="729AEEA4" w14:textId="33AC724D"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br/>
        <w:t xml:space="preserve">Uiteraard zal BrugMan aankomend jaar (als er wel uitbetalingen van BrugMan zullen zijn) voldoen aan de Fair Practice Code en zal invulling geven aan de vereisten door middel van het toepassen van de CAO Toneel en Dans voor mensen in </w:t>
      </w:r>
      <w:r w:rsidR="003C3EBD">
        <w:rPr>
          <w:rFonts w:ascii="MetaSerifOT-Book" w:eastAsia="Times New Roman" w:hAnsi="MetaSerifOT-Book" w:cs="MetaSerifOT-Book"/>
          <w:color w:val="3B3838" w:themeColor="background2" w:themeShade="40"/>
          <w:sz w:val="22"/>
          <w:szCs w:val="22"/>
          <w:bdr w:val="none" w:sz="0" w:space="0" w:color="auto"/>
          <w:shd w:val="clear" w:color="auto" w:fill="FFFFFF"/>
          <w:lang w:val="nl-NL" w:eastAsia="en-GB"/>
        </w:rPr>
        <w:t>loon</w:t>
      </w: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dienst en voor ZZP-ers (met inachtneming van bijkomende lasten), het onverkort toepassen van wet- en regelgeving (arbeidsrecht, arbeidstijden etc.) en het indexeren van arbeidsvoorwaarden en het toepassen van loonontwikkeling. </w:t>
      </w:r>
    </w:p>
    <w:p w14:paraId="3CC20C07"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7B544B85"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shd w:val="clear" w:color="auto" w:fill="FFFFFF"/>
          <w:lang w:eastAsia="en-GB"/>
        </w:rPr>
        <w:t>4.4 Privacy en AVG</w:t>
      </w:r>
    </w:p>
    <w:p w14:paraId="6BE22B7E"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 </w:t>
      </w:r>
    </w:p>
    <w:p w14:paraId="5EAB7C7A"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shd w:val="clear" w:color="auto" w:fill="FFFFFF"/>
          <w:lang w:eastAsia="en-GB"/>
        </w:rPr>
        <w:t>Persoonsgegevens worden bij onze organisatie conform AVG-regels gebruikt en bewaard. De (personeels)administratie en andere persoonsgebonden informatie is alleen toegankelijk voor het bestuur en de functionarissen.</w:t>
      </w:r>
    </w:p>
    <w:p w14:paraId="73D35053"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0CBD7199"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w:t>
      </w:r>
    </w:p>
    <w:p w14:paraId="5ABBAE5B"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b/>
          <w:bCs/>
          <w:color w:val="3B3838" w:themeColor="background2" w:themeShade="40"/>
          <w:sz w:val="22"/>
          <w:szCs w:val="22"/>
          <w:bdr w:val="none" w:sz="0" w:space="0" w:color="auto"/>
          <w:lang w:eastAsia="en-GB"/>
        </w:rPr>
        <w:t>5. GEVOLGEN COVID-19</w:t>
      </w:r>
    </w:p>
    <w:p w14:paraId="6D1CC69A"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73619AC7" w14:textId="0104A4DA"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22"/>
          <w:szCs w:val="22"/>
          <w:bdr w:val="none" w:sz="0" w:space="0" w:color="auto"/>
          <w:lang w:eastAsia="en-GB"/>
        </w:rPr>
        <w:t xml:space="preserve">Gelukkig heeft BrugMan het afgelopen jaar geen last gehad van maatregelen ter bestrijding van het Covid-19 virus. </w:t>
      </w:r>
      <w:r w:rsidR="003C3EBD">
        <w:rPr>
          <w:rFonts w:ascii="MetaSerifOT-Book" w:eastAsia="Times New Roman" w:hAnsi="MetaSerifOT-Book" w:cs="MetaSerifOT-Book"/>
          <w:color w:val="3B3838" w:themeColor="background2" w:themeShade="40"/>
          <w:sz w:val="22"/>
          <w:szCs w:val="22"/>
          <w:bdr w:val="none" w:sz="0" w:space="0" w:color="auto"/>
          <w:lang w:val="nl-NL" w:eastAsia="en-GB"/>
        </w:rPr>
        <w:t xml:space="preserve"> </w:t>
      </w:r>
      <w:r w:rsidRPr="00597FC0">
        <w:rPr>
          <w:rFonts w:ascii="MetaSerifOT-Book" w:eastAsia="Times New Roman" w:hAnsi="MetaSerifOT-Book" w:cs="MetaSerifOT-Book"/>
          <w:color w:val="3B3838" w:themeColor="background2" w:themeShade="40"/>
          <w:sz w:val="22"/>
          <w:szCs w:val="22"/>
          <w:bdr w:val="none" w:sz="0" w:space="0" w:color="auto"/>
          <w:lang w:eastAsia="en-GB"/>
        </w:rPr>
        <w:t>Wel houdt de stichting rekening met eventuele nieuwe maatregelen. </w:t>
      </w:r>
      <w:r w:rsidRPr="00597FC0">
        <w:rPr>
          <w:rFonts w:ascii="MetaSerifOT-Book" w:eastAsia="Times New Roman" w:hAnsi="MetaSerifOT-Book" w:cs="MetaSerifOT-Book"/>
          <w:color w:val="3B3838" w:themeColor="background2" w:themeShade="40"/>
          <w:bdr w:val="none" w:sz="0" w:space="0" w:color="auto"/>
          <w:lang w:eastAsia="en-GB"/>
        </w:rPr>
        <w:br/>
      </w:r>
    </w:p>
    <w:p w14:paraId="200FDB89"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0626D6">
        <w:rPr>
          <w:rFonts w:ascii="MetaSerifOT-Book" w:eastAsia="Times New Roman" w:hAnsi="MetaSerifOT-Book" w:cs="MetaSerifOT-Book"/>
          <w:b/>
          <w:bCs/>
          <w:color w:val="3B3838" w:themeColor="background2" w:themeShade="40"/>
          <w:sz w:val="22"/>
          <w:szCs w:val="22"/>
          <w:bdr w:val="none" w:sz="0" w:space="0" w:color="auto"/>
          <w:lang w:eastAsia="en-GB"/>
        </w:rPr>
        <w:lastRenderedPageBreak/>
        <w:br/>
        <w:t>6. TOELICHTING FINANCIËLE POSITIE BrugMan </w:t>
      </w:r>
    </w:p>
    <w:p w14:paraId="1B65D3C4"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0626D6">
        <w:rPr>
          <w:rFonts w:ascii="MetaSerifOT-Book" w:eastAsia="Times New Roman" w:hAnsi="MetaSerifOT-Book" w:cs="MetaSerifOT-Book"/>
          <w:color w:val="3B3838" w:themeColor="background2" w:themeShade="40"/>
          <w:sz w:val="22"/>
          <w:szCs w:val="22"/>
          <w:bdr w:val="none" w:sz="0" w:space="0" w:color="auto"/>
          <w:lang w:eastAsia="en-GB"/>
        </w:rPr>
        <w:t>BrugMan sluit het jaar 2022 af met een positief resultaat af van € 95, welk wordt toegevoegd aan de algemene reserve. Het eigen vermogen staat per 31-12-2021 op € 95.</w:t>
      </w:r>
    </w:p>
    <w:p w14:paraId="2C79B423"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0626D6">
        <w:rPr>
          <w:rFonts w:ascii="MetaSerifOT-Book" w:eastAsia="Times New Roman" w:hAnsi="MetaSerifOT-Book" w:cs="MetaSerifOT-Book"/>
          <w:color w:val="3B3838" w:themeColor="background2" w:themeShade="40"/>
          <w:sz w:val="22"/>
          <w:szCs w:val="22"/>
          <w:bdr w:val="none" w:sz="0" w:space="0" w:color="auto"/>
          <w:lang w:eastAsia="en-GB"/>
        </w:rPr>
        <w:t>Hieronder wordt het resultaat beschreven in de volgende volgorde:</w:t>
      </w:r>
    </w:p>
    <w:p w14:paraId="54006374"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20"/>
        <w:ind w:left="720" w:hanging="360"/>
        <w:rPr>
          <w:rFonts w:ascii="MetaSerifOT-Book" w:eastAsia="Times New Roman" w:hAnsi="MetaSerifOT-Book" w:cs="MetaSerifOT-Book"/>
          <w:color w:val="3B3838" w:themeColor="background2" w:themeShade="40"/>
          <w:bdr w:val="none" w:sz="0" w:space="0" w:color="auto"/>
          <w:lang w:eastAsia="en-GB"/>
        </w:rPr>
      </w:pPr>
      <w:r w:rsidRPr="000626D6">
        <w:rPr>
          <w:rFonts w:ascii="MetaSerifOT-Book" w:eastAsia="Times New Roman" w:hAnsi="MetaSerifOT-Book" w:cs="MetaSerifOT-Book"/>
          <w:color w:val="3B3838" w:themeColor="background2" w:themeShade="40"/>
          <w:sz w:val="22"/>
          <w:szCs w:val="22"/>
          <w:bdr w:val="none" w:sz="0" w:space="0" w:color="auto"/>
          <w:lang w:eastAsia="en-GB"/>
        </w:rPr>
        <w:t>·</w:t>
      </w:r>
      <w:r w:rsidRPr="000626D6">
        <w:rPr>
          <w:rFonts w:ascii="MetaSerifOT-Book" w:eastAsia="Times New Roman" w:hAnsi="MetaSerifOT-Book" w:cs="MetaSerifOT-Book"/>
          <w:color w:val="3B3838" w:themeColor="background2" w:themeShade="40"/>
          <w:sz w:val="14"/>
          <w:szCs w:val="14"/>
          <w:bdr w:val="none" w:sz="0" w:space="0" w:color="auto"/>
          <w:lang w:eastAsia="en-GB"/>
        </w:rPr>
        <w:t xml:space="preserve">      </w:t>
      </w:r>
      <w:r w:rsidRPr="000626D6">
        <w:rPr>
          <w:rFonts w:ascii="MetaSerifOT-Book" w:eastAsia="Times New Roman" w:hAnsi="MetaSerifOT-Book" w:cs="MetaSerifOT-Book"/>
          <w:color w:val="3B3838" w:themeColor="background2" w:themeShade="40"/>
          <w:sz w:val="22"/>
          <w:szCs w:val="22"/>
          <w:bdr w:val="none" w:sz="0" w:space="0" w:color="auto"/>
          <w:lang w:eastAsia="en-GB"/>
        </w:rPr>
        <w:t>Analyse baten</w:t>
      </w:r>
    </w:p>
    <w:p w14:paraId="0BF89CFF" w14:textId="2F48DB19"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20"/>
        <w:ind w:left="720" w:hanging="360"/>
        <w:rPr>
          <w:rFonts w:ascii="MetaSerifOT-Book" w:eastAsia="Times New Roman" w:hAnsi="MetaSerifOT-Book" w:cs="MetaSerifOT-Book"/>
          <w:color w:val="3B3838" w:themeColor="background2" w:themeShade="40"/>
          <w:bdr w:val="none" w:sz="0" w:space="0" w:color="auto"/>
          <w:lang w:eastAsia="en-GB"/>
        </w:rPr>
      </w:pPr>
      <w:r w:rsidRPr="000626D6">
        <w:rPr>
          <w:rFonts w:ascii="MetaSerifOT-Book" w:eastAsia="Times New Roman" w:hAnsi="MetaSerifOT-Book" w:cs="MetaSerifOT-Book"/>
          <w:color w:val="3B3838" w:themeColor="background2" w:themeShade="40"/>
          <w:sz w:val="22"/>
          <w:szCs w:val="22"/>
          <w:bdr w:val="none" w:sz="0" w:space="0" w:color="auto"/>
          <w:lang w:eastAsia="en-GB"/>
        </w:rPr>
        <w:t>·</w:t>
      </w:r>
      <w:r w:rsidRPr="000626D6">
        <w:rPr>
          <w:rFonts w:ascii="MetaSerifOT-Book" w:eastAsia="Times New Roman" w:hAnsi="MetaSerifOT-Book" w:cs="MetaSerifOT-Book"/>
          <w:color w:val="3B3838" w:themeColor="background2" w:themeShade="40"/>
          <w:sz w:val="14"/>
          <w:szCs w:val="14"/>
          <w:bdr w:val="none" w:sz="0" w:space="0" w:color="auto"/>
          <w:lang w:eastAsia="en-GB"/>
        </w:rPr>
        <w:t xml:space="preserve">      </w:t>
      </w:r>
      <w:r w:rsidRPr="000626D6">
        <w:rPr>
          <w:rFonts w:ascii="MetaSerifOT-Book" w:eastAsia="Times New Roman" w:hAnsi="MetaSerifOT-Book" w:cs="MetaSerifOT-Book"/>
          <w:color w:val="3B3838" w:themeColor="background2" w:themeShade="40"/>
          <w:sz w:val="22"/>
          <w:szCs w:val="22"/>
          <w:bdr w:val="none" w:sz="0" w:space="0" w:color="auto"/>
          <w:lang w:eastAsia="en-GB"/>
        </w:rPr>
        <w:t>Analyse lasten</w:t>
      </w:r>
    </w:p>
    <w:p w14:paraId="5BABA672"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20"/>
        <w:ind w:left="720" w:hanging="360"/>
        <w:rPr>
          <w:rFonts w:ascii="MetaSerifOT-Book" w:eastAsia="Times New Roman" w:hAnsi="MetaSerifOT-Book" w:cs="MetaSerifOT-Book"/>
          <w:color w:val="3B3838" w:themeColor="background2" w:themeShade="40"/>
          <w:bdr w:val="none" w:sz="0" w:space="0" w:color="auto"/>
          <w:lang w:eastAsia="en-GB"/>
        </w:rPr>
      </w:pPr>
      <w:r w:rsidRPr="000626D6">
        <w:rPr>
          <w:rFonts w:ascii="MetaSerifOT-Book" w:eastAsia="Times New Roman" w:hAnsi="MetaSerifOT-Book" w:cs="MetaSerifOT-Book"/>
          <w:color w:val="3B3838" w:themeColor="background2" w:themeShade="40"/>
          <w:sz w:val="22"/>
          <w:szCs w:val="22"/>
          <w:bdr w:val="none" w:sz="0" w:space="0" w:color="auto"/>
          <w:lang w:eastAsia="en-GB"/>
        </w:rPr>
        <w:t>·</w:t>
      </w:r>
      <w:r w:rsidRPr="000626D6">
        <w:rPr>
          <w:rFonts w:ascii="MetaSerifOT-Book" w:eastAsia="Times New Roman" w:hAnsi="MetaSerifOT-Book" w:cs="MetaSerifOT-Book"/>
          <w:color w:val="3B3838" w:themeColor="background2" w:themeShade="40"/>
          <w:sz w:val="14"/>
          <w:szCs w:val="14"/>
          <w:bdr w:val="none" w:sz="0" w:space="0" w:color="auto"/>
          <w:lang w:eastAsia="en-GB"/>
        </w:rPr>
        <w:t xml:space="preserve">      </w:t>
      </w:r>
      <w:r w:rsidRPr="000626D6">
        <w:rPr>
          <w:rFonts w:ascii="MetaSerifOT-Book" w:eastAsia="Times New Roman" w:hAnsi="MetaSerifOT-Book" w:cs="MetaSerifOT-Book"/>
          <w:color w:val="3B3838" w:themeColor="background2" w:themeShade="40"/>
          <w:sz w:val="22"/>
          <w:szCs w:val="22"/>
          <w:bdr w:val="none" w:sz="0" w:space="0" w:color="auto"/>
          <w:lang w:eastAsia="en-GB"/>
        </w:rPr>
        <w:t>Continuïteit</w:t>
      </w:r>
    </w:p>
    <w:p w14:paraId="631D4C03"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05F734D1" w14:textId="77777777" w:rsidR="00A94147" w:rsidRDefault="00A94147" w:rsidP="000626D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sz w:val="22"/>
          <w:szCs w:val="22"/>
          <w:bdr w:val="none" w:sz="0" w:space="0" w:color="auto"/>
          <w:lang w:eastAsia="en-GB"/>
        </w:rPr>
      </w:pPr>
    </w:p>
    <w:p w14:paraId="75F9FECE" w14:textId="3676C884"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0626D6">
        <w:rPr>
          <w:rFonts w:ascii="MetaSerifOT-Book" w:eastAsia="Times New Roman" w:hAnsi="MetaSerifOT-Book" w:cs="MetaSerifOT-Book"/>
          <w:color w:val="3B3838" w:themeColor="background2" w:themeShade="40"/>
          <w:sz w:val="22"/>
          <w:szCs w:val="22"/>
          <w:bdr w:val="none" w:sz="0" w:space="0" w:color="auto"/>
          <w:lang w:eastAsia="en-GB"/>
        </w:rPr>
        <w:t>6.1 Analyse baten en lasten</w:t>
      </w:r>
    </w:p>
    <w:p w14:paraId="12B11E5F"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0626D6">
        <w:rPr>
          <w:rFonts w:ascii="MetaSerifOT-Book" w:eastAsia="Times New Roman" w:hAnsi="MetaSerifOT-Book" w:cs="MetaSerifOT-Book"/>
          <w:color w:val="3B3838" w:themeColor="background2" w:themeShade="40"/>
          <w:sz w:val="22"/>
          <w:szCs w:val="22"/>
          <w:bdr w:val="none" w:sz="0" w:space="0" w:color="auto"/>
          <w:lang w:eastAsia="en-GB"/>
        </w:rPr>
        <w:t>De inkomsten van de stichting bestonden in 2022 uit een verkregen subsidie van € 2.500 voor het realiseren van de voorstelling ÉÉN/DERDE. </w:t>
      </w:r>
    </w:p>
    <w:p w14:paraId="2FE6EDF7"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0626D6">
        <w:rPr>
          <w:rFonts w:ascii="MetaSerifOT-Book" w:eastAsia="Times New Roman" w:hAnsi="MetaSerifOT-Book" w:cs="MetaSerifOT-Book"/>
          <w:color w:val="3B3838" w:themeColor="background2" w:themeShade="40"/>
          <w:sz w:val="22"/>
          <w:szCs w:val="22"/>
          <w:bdr w:val="none" w:sz="0" w:space="0" w:color="auto"/>
          <w:lang w:eastAsia="en-GB"/>
        </w:rPr>
        <w:t>Deze inkomsten zijn voor een gedeelte ingezet als coproductie bijdrage aan samenwerkingspartner Theater Altstadt voor de ontwikkeling van de productie. De overige kosten die de stichting in 2022 heeft gemaakt heeft te maken met gebruikelijke bank en rente kosten die de bank standaard in rekening brengt en de betaling van ingehuurd extern personeel ten behoeve van de voorstelling.</w:t>
      </w:r>
    </w:p>
    <w:p w14:paraId="4943F333"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4ED5B688"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0626D6">
        <w:rPr>
          <w:rFonts w:ascii="MetaSerifOT-Book" w:eastAsia="Times New Roman" w:hAnsi="MetaSerifOT-Book" w:cs="MetaSerifOT-Book"/>
          <w:color w:val="3B3838" w:themeColor="background2" w:themeShade="40"/>
          <w:sz w:val="22"/>
          <w:szCs w:val="22"/>
          <w:bdr w:val="none" w:sz="0" w:space="0" w:color="auto"/>
          <w:lang w:eastAsia="en-GB"/>
        </w:rPr>
        <w:t>6.2 Continuïteit</w:t>
      </w:r>
    </w:p>
    <w:p w14:paraId="77C8526C"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MetaSerifOT-Book" w:eastAsia="Times New Roman" w:hAnsi="MetaSerifOT-Book" w:cs="MetaSerifOT-Book"/>
          <w:color w:val="3B3838" w:themeColor="background2" w:themeShade="40"/>
          <w:bdr w:val="none" w:sz="0" w:space="0" w:color="auto"/>
          <w:lang w:eastAsia="en-GB"/>
        </w:rPr>
      </w:pPr>
      <w:r w:rsidRPr="000626D6">
        <w:rPr>
          <w:rFonts w:ascii="MetaSerifOT-Book" w:eastAsia="Times New Roman" w:hAnsi="MetaSerifOT-Book" w:cs="MetaSerifOT-Book"/>
          <w:color w:val="3B3838" w:themeColor="background2" w:themeShade="40"/>
          <w:sz w:val="22"/>
          <w:szCs w:val="22"/>
          <w:bdr w:val="none" w:sz="0" w:space="0" w:color="auto"/>
          <w:lang w:eastAsia="en-GB"/>
        </w:rPr>
        <w:t xml:space="preserve">De stichting had bij het eind van het boekjaar geen doorlopende verplichtingen en heeft als uitgangspunt slechts nieuwe verplichtingen aan te gaan als daarvoor financiële middelen beschikbaar zijn. De stichting is voornemens om de subsidie die in 2022 is aangevraagd en gehonoreerd weer aan te vragen als de activiteiten zich daarvoor dienen. Door middel van deze regeling is de continuïteit van de stichting gewaarborgd.  </w:t>
      </w:r>
    </w:p>
    <w:p w14:paraId="5B0F0353"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MetaSerifOT-Book" w:eastAsia="Times New Roman" w:hAnsi="MetaSerifOT-Book" w:cs="MetaSerifOT-Book"/>
          <w:color w:val="3B3838" w:themeColor="background2" w:themeShade="40"/>
          <w:bdr w:val="none" w:sz="0" w:space="0" w:color="auto"/>
          <w:lang w:eastAsia="en-GB"/>
        </w:rPr>
      </w:pPr>
    </w:p>
    <w:p w14:paraId="69FF7E5C" w14:textId="77777777" w:rsidR="000626D6" w:rsidRPr="000626D6" w:rsidRDefault="000626D6" w:rsidP="000626D6">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3353BCD7"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bdr w:val="none" w:sz="0" w:space="0" w:color="auto"/>
          <w:lang w:eastAsia="en-GB"/>
        </w:rPr>
        <w:t> </w:t>
      </w:r>
    </w:p>
    <w:p w14:paraId="2E8053D5"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44"/>
          <w:szCs w:val="44"/>
          <w:bdr w:val="none" w:sz="0" w:space="0" w:color="auto"/>
          <w:lang w:eastAsia="en-GB"/>
        </w:rPr>
        <w:t> </w:t>
      </w:r>
    </w:p>
    <w:p w14:paraId="0C1CD00C"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44"/>
          <w:szCs w:val="44"/>
          <w:bdr w:val="none" w:sz="0" w:space="0" w:color="auto"/>
          <w:lang w:eastAsia="en-GB"/>
        </w:rPr>
        <w:t> </w:t>
      </w:r>
    </w:p>
    <w:p w14:paraId="486622A4"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44"/>
          <w:szCs w:val="44"/>
          <w:bdr w:val="none" w:sz="0" w:space="0" w:color="auto"/>
          <w:lang w:eastAsia="en-GB"/>
        </w:rPr>
        <w:t> </w:t>
      </w:r>
    </w:p>
    <w:p w14:paraId="114BD5F5"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44"/>
          <w:szCs w:val="44"/>
          <w:bdr w:val="none" w:sz="0" w:space="0" w:color="auto"/>
          <w:lang w:eastAsia="en-GB"/>
        </w:rPr>
        <w:t> </w:t>
      </w:r>
    </w:p>
    <w:p w14:paraId="255BCC75"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44"/>
          <w:szCs w:val="44"/>
          <w:bdr w:val="none" w:sz="0" w:space="0" w:color="auto"/>
          <w:lang w:eastAsia="en-GB"/>
        </w:rPr>
        <w:t> </w:t>
      </w:r>
    </w:p>
    <w:p w14:paraId="4DBF5DAC"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44"/>
          <w:szCs w:val="44"/>
          <w:bdr w:val="none" w:sz="0" w:space="0" w:color="auto"/>
          <w:lang w:eastAsia="en-GB"/>
        </w:rPr>
        <w:t> </w:t>
      </w:r>
    </w:p>
    <w:p w14:paraId="41798007" w14:textId="77777777" w:rsidR="00597FC0" w:rsidRPr="00597FC0" w:rsidRDefault="00597FC0" w:rsidP="00597F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taSerifOT-Book" w:eastAsia="Times New Roman" w:hAnsi="MetaSerifOT-Book" w:cs="MetaSerifOT-Book"/>
          <w:color w:val="3B3838" w:themeColor="background2" w:themeShade="40"/>
          <w:bdr w:val="none" w:sz="0" w:space="0" w:color="auto"/>
          <w:lang w:eastAsia="en-GB"/>
        </w:rPr>
      </w:pPr>
      <w:r w:rsidRPr="00597FC0">
        <w:rPr>
          <w:rFonts w:ascii="MetaSerifOT-Book" w:eastAsia="Times New Roman" w:hAnsi="MetaSerifOT-Book" w:cs="MetaSerifOT-Book"/>
          <w:color w:val="3B3838" w:themeColor="background2" w:themeShade="40"/>
          <w:sz w:val="44"/>
          <w:szCs w:val="44"/>
          <w:bdr w:val="none" w:sz="0" w:space="0" w:color="auto"/>
          <w:lang w:eastAsia="en-GB"/>
        </w:rPr>
        <w:t> </w:t>
      </w:r>
    </w:p>
    <w:p w14:paraId="4D0C399F" w14:textId="77777777" w:rsidR="003C3EBD" w:rsidRDefault="003C3EBD" w:rsidP="00597F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taSerifOT-Book" w:eastAsia="Times New Roman" w:hAnsi="MetaSerifOT-Book" w:cs="MetaSerifOT-Book"/>
          <w:color w:val="3B3838" w:themeColor="background2" w:themeShade="40"/>
          <w:sz w:val="44"/>
          <w:szCs w:val="44"/>
          <w:bdr w:val="none" w:sz="0" w:space="0" w:color="auto"/>
          <w:lang w:eastAsia="en-GB"/>
        </w:rPr>
      </w:pPr>
    </w:p>
    <w:p w14:paraId="75F64286" w14:textId="77777777" w:rsidR="003C3EBD" w:rsidRDefault="003C3EBD" w:rsidP="00597F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taSerifOT-Book" w:eastAsia="Times New Roman" w:hAnsi="MetaSerifOT-Book" w:cs="MetaSerifOT-Book"/>
          <w:color w:val="3B3838" w:themeColor="background2" w:themeShade="40"/>
          <w:sz w:val="44"/>
          <w:szCs w:val="44"/>
          <w:bdr w:val="none" w:sz="0" w:space="0" w:color="auto"/>
          <w:lang w:eastAsia="en-GB"/>
        </w:rPr>
      </w:pPr>
    </w:p>
    <w:p w14:paraId="251D8B0D" w14:textId="4BBE6399" w:rsidR="00597FC0" w:rsidRPr="00733BBC" w:rsidRDefault="00597FC0" w:rsidP="00733BBC">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p w14:paraId="25737560" w14:textId="482865D7" w:rsidR="00AC0A71" w:rsidRPr="000626D6" w:rsidRDefault="000626D6" w:rsidP="000626D6">
      <w:pPr>
        <w:jc w:val="center"/>
        <w:rPr>
          <w:rFonts w:ascii="MetaSerifOT-Book" w:hAnsi="MetaSerifOT-Book" w:cs="MetaSerifOT-Book"/>
          <w:b/>
          <w:bCs/>
          <w:color w:val="3B3838" w:themeColor="background2" w:themeShade="40"/>
          <w:sz w:val="28"/>
          <w:szCs w:val="28"/>
          <w:lang w:val="nl-NL"/>
        </w:rPr>
      </w:pPr>
      <w:r w:rsidRPr="000626D6">
        <w:rPr>
          <w:rFonts w:ascii="MetaSerifOT-Book" w:hAnsi="MetaSerifOT-Book" w:cs="MetaSerifOT-Book"/>
          <w:b/>
          <w:bCs/>
          <w:color w:val="3B3838" w:themeColor="background2" w:themeShade="40"/>
          <w:sz w:val="28"/>
          <w:szCs w:val="28"/>
          <w:lang w:val="nl-NL"/>
        </w:rPr>
        <w:lastRenderedPageBreak/>
        <w:t>JAARREKENING 2022</w:t>
      </w:r>
    </w:p>
    <w:p w14:paraId="596AA1FD" w14:textId="77777777" w:rsidR="00AC0A71" w:rsidRPr="000626D6" w:rsidRDefault="00AC0A71" w:rsidP="00AC0A71">
      <w:pPr>
        <w:rPr>
          <w:rFonts w:ascii="MetaSerifOT-Book" w:hAnsi="MetaSerifOT-Book" w:cs="MetaSerifOT-Book"/>
          <w:color w:val="3B3838" w:themeColor="background2" w:themeShade="40"/>
          <w:sz w:val="22"/>
          <w:szCs w:val="22"/>
          <w:lang w:val="nl-NL"/>
        </w:rPr>
      </w:pPr>
    </w:p>
    <w:p w14:paraId="6AD55700" w14:textId="77777777" w:rsidR="00AC0A71" w:rsidRPr="000626D6" w:rsidRDefault="00AC0A71" w:rsidP="00AC0A71">
      <w:pPr>
        <w:rPr>
          <w:rFonts w:ascii="MetaSerifOT-Book" w:hAnsi="MetaSerifOT-Book" w:cs="MetaSerifOT-Book"/>
          <w:color w:val="3B3838" w:themeColor="background2" w:themeShade="40"/>
          <w:sz w:val="22"/>
          <w:szCs w:val="22"/>
          <w:u w:val="single"/>
          <w:lang w:val="nl-NL"/>
        </w:rPr>
      </w:pPr>
      <w:r w:rsidRPr="000626D6">
        <w:rPr>
          <w:rFonts w:ascii="MetaSerifOT-Book" w:hAnsi="MetaSerifOT-Book" w:cs="MetaSerifOT-Book"/>
          <w:color w:val="3B3838" w:themeColor="background2" w:themeShade="40"/>
          <w:sz w:val="22"/>
          <w:szCs w:val="22"/>
          <w:u w:val="single"/>
          <w:lang w:val="nl-NL"/>
        </w:rPr>
        <w:t>Doel</w:t>
      </w:r>
    </w:p>
    <w:p w14:paraId="15779104" w14:textId="77777777" w:rsidR="00AC0A71" w:rsidRPr="000626D6" w:rsidRDefault="00AC0A71" w:rsidP="00AC0A71">
      <w:pPr>
        <w:rPr>
          <w:rFonts w:ascii="MetaSerifOT-Book" w:hAnsi="MetaSerifOT-Book" w:cs="MetaSerifOT-Book"/>
          <w:color w:val="3B3838" w:themeColor="background2" w:themeShade="40"/>
          <w:sz w:val="22"/>
          <w:szCs w:val="22"/>
          <w:lang w:val="nl-NL"/>
        </w:rPr>
      </w:pPr>
    </w:p>
    <w:p w14:paraId="40C8456E" w14:textId="77777777" w:rsidR="00817C82" w:rsidRPr="000626D6" w:rsidRDefault="00AC0A71" w:rsidP="00817C82">
      <w:pPr>
        <w:rPr>
          <w:rFonts w:ascii="MetaSerifOT-Book" w:hAnsi="MetaSerifOT-Book" w:cs="MetaSerifOT-Book"/>
          <w:color w:val="3B3838" w:themeColor="background2" w:themeShade="40"/>
          <w:sz w:val="21"/>
          <w:szCs w:val="21"/>
          <w:lang w:val="nl-NL"/>
        </w:rPr>
      </w:pPr>
      <w:r w:rsidRPr="000626D6">
        <w:rPr>
          <w:rFonts w:ascii="MetaSerifOT-Book" w:hAnsi="MetaSerifOT-Book" w:cs="MetaSerifOT-Book"/>
          <w:color w:val="3B3838" w:themeColor="background2" w:themeShade="40"/>
          <w:sz w:val="21"/>
          <w:szCs w:val="21"/>
          <w:lang w:val="nl-NL"/>
        </w:rPr>
        <w:t>De doelstellingen van de stichting zijn:</w:t>
      </w:r>
    </w:p>
    <w:p w14:paraId="77D0389B" w14:textId="7311FA4C" w:rsidR="00817C82" w:rsidRPr="000626D6" w:rsidRDefault="00817C82" w:rsidP="00817C82">
      <w:pPr>
        <w:rPr>
          <w:rFonts w:ascii="MetaSerifOT-Book" w:hAnsi="MetaSerifOT-Book" w:cs="MetaSerifOT-Book"/>
          <w:color w:val="3B3838" w:themeColor="background2" w:themeShade="40"/>
          <w:sz w:val="21"/>
          <w:szCs w:val="21"/>
          <w:lang w:val="nl-NL"/>
        </w:rPr>
      </w:pPr>
      <w:r w:rsidRPr="000626D6">
        <w:rPr>
          <w:rFonts w:ascii="MetaSerifOT-Book" w:hAnsi="MetaSerifOT-Book" w:cs="MetaSerifOT-Book"/>
          <w:color w:val="3B3838" w:themeColor="background2" w:themeShade="40"/>
          <w:sz w:val="21"/>
          <w:szCs w:val="21"/>
          <w:lang w:val="nl-NL"/>
        </w:rPr>
        <w:t>het zoeken naar antwoorden op onoplosbare vragen door middel van kunstzinnige</w:t>
      </w:r>
      <w:r w:rsidRPr="000626D6">
        <w:rPr>
          <w:rFonts w:ascii="MetaSerifOT-Book" w:hAnsi="MetaSerifOT-Book" w:cs="MetaSerifOT-Book"/>
          <w:color w:val="3B3838" w:themeColor="background2" w:themeShade="40"/>
          <w:sz w:val="21"/>
          <w:szCs w:val="21"/>
          <w:lang w:val="nl-NL"/>
        </w:rPr>
        <w:br/>
        <w:t>uitingen;</w:t>
      </w:r>
      <w:r w:rsidRPr="000626D6">
        <w:rPr>
          <w:rFonts w:ascii="MetaSerifOT-Book" w:hAnsi="MetaSerifOT-Book" w:cs="MetaSerifOT-Book"/>
          <w:color w:val="3B3838" w:themeColor="background2" w:themeShade="40"/>
          <w:sz w:val="21"/>
          <w:szCs w:val="21"/>
          <w:lang w:val="nl-NL"/>
        </w:rPr>
        <w:br/>
        <w:t>het bijdragen aan het culturele klimaat door het creëren en produceren van</w:t>
      </w:r>
      <w:r w:rsidRPr="000626D6">
        <w:rPr>
          <w:rFonts w:ascii="MetaSerifOT-Book" w:hAnsi="MetaSerifOT-Book" w:cs="MetaSerifOT-Book"/>
          <w:color w:val="3B3838" w:themeColor="background2" w:themeShade="40"/>
          <w:sz w:val="21"/>
          <w:szCs w:val="21"/>
          <w:lang w:val="nl-NL"/>
        </w:rPr>
        <w:br/>
        <w:t>artistieke projecten zijnde hetzij toneelstukken, performances, films, scripts, beeldende kunst, installaties, muziek en/of andere kunstuitingen.</w:t>
      </w:r>
      <w:r w:rsidRPr="000626D6">
        <w:rPr>
          <w:rFonts w:ascii="MetaSerifOT-Book" w:hAnsi="MetaSerifOT-Book" w:cs="MetaSerifOT-Book"/>
          <w:color w:val="3B3838" w:themeColor="background2" w:themeShade="40"/>
          <w:sz w:val="21"/>
          <w:szCs w:val="21"/>
          <w:lang w:val="nl-NL"/>
        </w:rPr>
        <w:br/>
        <w:t>De stichting heeft ook tot doel het verrichten van alle verdere handelingen, die met het hiervoor genoemde doel in de ruimste zin verband houden of daarvoor bevorderlijk kunnen zijn.</w:t>
      </w:r>
    </w:p>
    <w:p w14:paraId="69FF9E39" w14:textId="77777777" w:rsidR="00AC0A71" w:rsidRPr="000626D6" w:rsidRDefault="00AC0A71" w:rsidP="00AC0A71">
      <w:pPr>
        <w:rPr>
          <w:rFonts w:ascii="MetaSerifOT-Book" w:hAnsi="MetaSerifOT-Book" w:cs="MetaSerifOT-Book"/>
          <w:color w:val="3B3838" w:themeColor="background2" w:themeShade="40"/>
          <w:sz w:val="22"/>
          <w:szCs w:val="22"/>
          <w:lang w:val="nl-NL"/>
        </w:rPr>
      </w:pPr>
    </w:p>
    <w:p w14:paraId="0E65D74A" w14:textId="77777777" w:rsidR="00AC0A71" w:rsidRPr="000626D6" w:rsidRDefault="00AC0A71" w:rsidP="00AC0A71">
      <w:pPr>
        <w:rPr>
          <w:rFonts w:ascii="MetaSerifOT-Book" w:hAnsi="MetaSerifOT-Book" w:cs="MetaSerifOT-Book"/>
          <w:color w:val="3B3838" w:themeColor="background2" w:themeShade="40"/>
          <w:sz w:val="22"/>
          <w:szCs w:val="22"/>
          <w:lang w:val="nl-NL"/>
        </w:rPr>
      </w:pPr>
    </w:p>
    <w:p w14:paraId="7400D88B" w14:textId="77777777" w:rsidR="00AC0A71" w:rsidRPr="000626D6" w:rsidRDefault="00AC0A71" w:rsidP="00AC0A71">
      <w:pPr>
        <w:rPr>
          <w:rFonts w:ascii="MetaSerifOT-Book" w:hAnsi="MetaSerifOT-Book" w:cs="MetaSerifOT-Book"/>
          <w:color w:val="3B3838" w:themeColor="background2" w:themeShade="40"/>
          <w:sz w:val="22"/>
          <w:szCs w:val="22"/>
          <w:u w:val="single"/>
          <w:lang w:val="nl-NL"/>
        </w:rPr>
      </w:pPr>
      <w:r w:rsidRPr="000626D6">
        <w:rPr>
          <w:rFonts w:ascii="MetaSerifOT-Book" w:hAnsi="MetaSerifOT-Book" w:cs="MetaSerifOT-Book"/>
          <w:color w:val="3B3838" w:themeColor="background2" w:themeShade="40"/>
          <w:sz w:val="22"/>
          <w:szCs w:val="22"/>
          <w:u w:val="single"/>
          <w:lang w:val="nl-NL"/>
        </w:rPr>
        <w:t>Bestuur</w:t>
      </w:r>
    </w:p>
    <w:p w14:paraId="5F804235" w14:textId="77777777" w:rsidR="00AC0A71" w:rsidRPr="000626D6" w:rsidRDefault="00AC0A71" w:rsidP="00AC0A71">
      <w:pPr>
        <w:rPr>
          <w:rFonts w:ascii="MetaSerifOT-Book" w:hAnsi="MetaSerifOT-Book" w:cs="MetaSerifOT-Book"/>
          <w:color w:val="3B3838" w:themeColor="background2" w:themeShade="40"/>
          <w:sz w:val="22"/>
          <w:szCs w:val="22"/>
          <w:lang w:val="nl-NL"/>
        </w:rPr>
      </w:pPr>
    </w:p>
    <w:p w14:paraId="5678D2E1" w14:textId="77777777" w:rsidR="00AC0A71" w:rsidRPr="000626D6" w:rsidRDefault="00AC0A71" w:rsidP="00AC0A71">
      <w:pPr>
        <w:rPr>
          <w:rFonts w:ascii="MetaSerifOT-Book" w:hAnsi="MetaSerifOT-Book" w:cs="MetaSerifOT-Book"/>
          <w:color w:val="3B3838" w:themeColor="background2" w:themeShade="40"/>
          <w:sz w:val="22"/>
          <w:szCs w:val="22"/>
          <w:lang w:val="nl-NL"/>
        </w:rPr>
      </w:pPr>
      <w:r w:rsidRPr="000626D6">
        <w:rPr>
          <w:rFonts w:ascii="MetaSerifOT-Book" w:hAnsi="MetaSerifOT-Book" w:cs="MetaSerifOT-Book"/>
          <w:color w:val="3B3838" w:themeColor="background2" w:themeShade="40"/>
          <w:sz w:val="22"/>
          <w:szCs w:val="22"/>
          <w:lang w:val="nl-NL"/>
        </w:rPr>
        <w:t>Het bestuur wordt gevormd door:</w:t>
      </w:r>
    </w:p>
    <w:p w14:paraId="743EE397" w14:textId="4A47D781" w:rsidR="00AC0A71" w:rsidRPr="000626D6" w:rsidRDefault="00AC0A71" w:rsidP="00AC0A71">
      <w:pPr>
        <w:rPr>
          <w:rFonts w:ascii="MetaSerifOT-Book" w:hAnsi="MetaSerifOT-Book" w:cs="MetaSerifOT-Book"/>
          <w:color w:val="3B3838" w:themeColor="background2" w:themeShade="40"/>
          <w:sz w:val="22"/>
          <w:szCs w:val="22"/>
          <w:lang w:val="nl-NL"/>
        </w:rPr>
      </w:pPr>
      <w:r w:rsidRPr="000626D6">
        <w:rPr>
          <w:rFonts w:ascii="MetaSerifOT-Book" w:hAnsi="MetaSerifOT-Book" w:cs="MetaSerifOT-Book"/>
          <w:color w:val="3B3838" w:themeColor="background2" w:themeShade="40"/>
          <w:sz w:val="22"/>
          <w:szCs w:val="22"/>
          <w:lang w:val="nl-NL"/>
        </w:rPr>
        <w:t>Voorzitter:</w:t>
      </w:r>
      <w:r w:rsidRPr="000626D6">
        <w:rPr>
          <w:rFonts w:ascii="MetaSerifOT-Book" w:hAnsi="MetaSerifOT-Book" w:cs="MetaSerifOT-Book"/>
          <w:color w:val="3B3838" w:themeColor="background2" w:themeShade="40"/>
          <w:sz w:val="22"/>
          <w:szCs w:val="22"/>
          <w:lang w:val="nl-NL"/>
        </w:rPr>
        <w:tab/>
      </w:r>
      <w:r w:rsidRPr="000626D6">
        <w:rPr>
          <w:rFonts w:ascii="MetaSerifOT-Book" w:hAnsi="MetaSerifOT-Book" w:cs="MetaSerifOT-Book"/>
          <w:color w:val="3B3838" w:themeColor="background2" w:themeShade="40"/>
          <w:sz w:val="22"/>
          <w:szCs w:val="22"/>
          <w:lang w:val="nl-NL"/>
        </w:rPr>
        <w:tab/>
      </w:r>
      <w:r w:rsidR="00B1262B" w:rsidRPr="000626D6">
        <w:rPr>
          <w:rFonts w:ascii="MetaSerifOT-Book" w:hAnsi="MetaSerifOT-Book" w:cs="MetaSerifOT-Book"/>
          <w:color w:val="3B3838" w:themeColor="background2" w:themeShade="40"/>
          <w:sz w:val="22"/>
          <w:szCs w:val="22"/>
          <w:lang w:val="nl-NL"/>
        </w:rPr>
        <w:t>Rob de Graaf</w:t>
      </w:r>
    </w:p>
    <w:p w14:paraId="2BAE209A" w14:textId="4A09F2CE" w:rsidR="00AC0A71" w:rsidRPr="000626D6" w:rsidRDefault="00AC0A71" w:rsidP="00AC0A71">
      <w:pPr>
        <w:rPr>
          <w:rFonts w:ascii="MetaSerifOT-Book" w:hAnsi="MetaSerifOT-Book" w:cs="MetaSerifOT-Book"/>
          <w:color w:val="3B3838" w:themeColor="background2" w:themeShade="40"/>
          <w:sz w:val="22"/>
          <w:szCs w:val="22"/>
          <w:lang w:val="nl-NL"/>
        </w:rPr>
      </w:pPr>
      <w:r w:rsidRPr="000626D6">
        <w:rPr>
          <w:rFonts w:ascii="MetaSerifOT-Book" w:hAnsi="MetaSerifOT-Book" w:cs="MetaSerifOT-Book"/>
          <w:color w:val="3B3838" w:themeColor="background2" w:themeShade="40"/>
          <w:sz w:val="22"/>
          <w:szCs w:val="22"/>
          <w:lang w:val="nl-NL"/>
        </w:rPr>
        <w:t>Secretaris:</w:t>
      </w:r>
      <w:r w:rsidRPr="000626D6">
        <w:rPr>
          <w:rFonts w:ascii="MetaSerifOT-Book" w:hAnsi="MetaSerifOT-Book" w:cs="MetaSerifOT-Book"/>
          <w:color w:val="3B3838" w:themeColor="background2" w:themeShade="40"/>
          <w:sz w:val="22"/>
          <w:szCs w:val="22"/>
          <w:lang w:val="nl-NL"/>
        </w:rPr>
        <w:tab/>
      </w:r>
      <w:r w:rsidRPr="000626D6">
        <w:rPr>
          <w:rFonts w:ascii="MetaSerifOT-Book" w:hAnsi="MetaSerifOT-Book" w:cs="MetaSerifOT-Book"/>
          <w:color w:val="3B3838" w:themeColor="background2" w:themeShade="40"/>
          <w:sz w:val="22"/>
          <w:szCs w:val="22"/>
          <w:lang w:val="nl-NL"/>
        </w:rPr>
        <w:tab/>
      </w:r>
      <w:r w:rsidR="00B1262B" w:rsidRPr="000626D6">
        <w:rPr>
          <w:rFonts w:ascii="MetaSerifOT-Book" w:hAnsi="MetaSerifOT-Book" w:cs="MetaSerifOT-Book"/>
          <w:color w:val="3B3838" w:themeColor="background2" w:themeShade="40"/>
          <w:sz w:val="22"/>
          <w:szCs w:val="22"/>
          <w:lang w:val="nl-NL"/>
        </w:rPr>
        <w:t>Femke Arnouts</w:t>
      </w:r>
    </w:p>
    <w:p w14:paraId="52257A74" w14:textId="1182EC17" w:rsidR="00AC0A71" w:rsidRPr="000626D6" w:rsidRDefault="00AC0A71" w:rsidP="00AC0A71">
      <w:pPr>
        <w:rPr>
          <w:rFonts w:ascii="MetaSerifOT-Book" w:hAnsi="MetaSerifOT-Book" w:cs="MetaSerifOT-Book"/>
          <w:color w:val="3B3838" w:themeColor="background2" w:themeShade="40"/>
          <w:sz w:val="22"/>
          <w:szCs w:val="22"/>
          <w:lang w:val="nl-NL"/>
        </w:rPr>
      </w:pPr>
      <w:r w:rsidRPr="000626D6">
        <w:rPr>
          <w:rFonts w:ascii="MetaSerifOT-Book" w:hAnsi="MetaSerifOT-Book" w:cs="MetaSerifOT-Book"/>
          <w:color w:val="3B3838" w:themeColor="background2" w:themeShade="40"/>
          <w:sz w:val="22"/>
          <w:szCs w:val="22"/>
          <w:lang w:val="nl-NL"/>
        </w:rPr>
        <w:t>Penningmeester:</w:t>
      </w:r>
      <w:r w:rsidRPr="000626D6">
        <w:rPr>
          <w:rFonts w:ascii="MetaSerifOT-Book" w:hAnsi="MetaSerifOT-Book" w:cs="MetaSerifOT-Book"/>
          <w:color w:val="3B3838" w:themeColor="background2" w:themeShade="40"/>
          <w:sz w:val="22"/>
          <w:szCs w:val="22"/>
          <w:lang w:val="nl-NL"/>
        </w:rPr>
        <w:tab/>
      </w:r>
      <w:r w:rsidR="00B1262B" w:rsidRPr="000626D6">
        <w:rPr>
          <w:rFonts w:ascii="MetaSerifOT-Book" w:hAnsi="MetaSerifOT-Book" w:cs="MetaSerifOT-Book"/>
          <w:color w:val="3B3838" w:themeColor="background2" w:themeShade="40"/>
          <w:sz w:val="22"/>
          <w:szCs w:val="22"/>
          <w:lang w:val="nl-NL"/>
        </w:rPr>
        <w:t>Marloes Vogel</w:t>
      </w:r>
    </w:p>
    <w:p w14:paraId="7240DE85" w14:textId="77777777" w:rsidR="00AC0A71" w:rsidRPr="000626D6" w:rsidRDefault="00AC0A71" w:rsidP="00AC0A71">
      <w:pPr>
        <w:rPr>
          <w:rFonts w:ascii="MetaSerifOT-Book" w:hAnsi="MetaSerifOT-Book" w:cs="MetaSerifOT-Book"/>
          <w:color w:val="3B3838" w:themeColor="background2" w:themeShade="40"/>
          <w:sz w:val="22"/>
          <w:szCs w:val="22"/>
          <w:lang w:val="nl-NL"/>
        </w:rPr>
      </w:pPr>
    </w:p>
    <w:p w14:paraId="3DA58575" w14:textId="77777777" w:rsidR="00AC0A71" w:rsidRPr="000626D6" w:rsidRDefault="00AC0A71" w:rsidP="00AC0A71">
      <w:pPr>
        <w:rPr>
          <w:rFonts w:ascii="MetaSerifOT-Book" w:hAnsi="MetaSerifOT-Book" w:cs="MetaSerifOT-Book"/>
          <w:color w:val="3B3838" w:themeColor="background2" w:themeShade="40"/>
          <w:sz w:val="22"/>
          <w:szCs w:val="22"/>
          <w:lang w:val="nl-NL"/>
        </w:rPr>
      </w:pPr>
    </w:p>
    <w:p w14:paraId="11FDBE23" w14:textId="77777777" w:rsidR="00AC0A71" w:rsidRPr="000626D6" w:rsidRDefault="00AC0A71" w:rsidP="00AC0A71">
      <w:pPr>
        <w:rPr>
          <w:rFonts w:ascii="MetaSerifOT-Book" w:hAnsi="MetaSerifOT-Book" w:cs="MetaSerifOT-Book"/>
          <w:color w:val="3B3838" w:themeColor="background2" w:themeShade="40"/>
          <w:sz w:val="22"/>
          <w:szCs w:val="22"/>
          <w:u w:val="single"/>
          <w:lang w:val="nl-NL"/>
        </w:rPr>
      </w:pPr>
      <w:r w:rsidRPr="000626D6">
        <w:rPr>
          <w:rFonts w:ascii="MetaSerifOT-Book" w:hAnsi="MetaSerifOT-Book" w:cs="MetaSerifOT-Book"/>
          <w:color w:val="3B3838" w:themeColor="background2" w:themeShade="40"/>
          <w:sz w:val="22"/>
          <w:szCs w:val="22"/>
          <w:u w:val="single"/>
          <w:lang w:val="nl-NL"/>
        </w:rPr>
        <w:t>Resultaatsbestemming</w:t>
      </w:r>
    </w:p>
    <w:p w14:paraId="30B39985" w14:textId="77777777" w:rsidR="00AC0A71" w:rsidRPr="000626D6" w:rsidRDefault="00AC0A71" w:rsidP="00AC0A71">
      <w:pPr>
        <w:tabs>
          <w:tab w:val="decimal" w:pos="7230"/>
        </w:tabs>
        <w:rPr>
          <w:rFonts w:ascii="MetaSerifOT-Book" w:hAnsi="MetaSerifOT-Book" w:cs="MetaSerifOT-Book"/>
          <w:color w:val="3B3838" w:themeColor="background2" w:themeShade="40"/>
          <w:sz w:val="22"/>
          <w:szCs w:val="22"/>
          <w:lang w:val="nl-NL"/>
        </w:rPr>
      </w:pPr>
    </w:p>
    <w:p w14:paraId="751546AD" w14:textId="2A1DC2E7" w:rsidR="00AC0A71" w:rsidRPr="000626D6" w:rsidRDefault="00AC0A71" w:rsidP="00AC0A71">
      <w:pPr>
        <w:tabs>
          <w:tab w:val="left" w:pos="6521"/>
          <w:tab w:val="decimal" w:pos="7230"/>
        </w:tabs>
        <w:rPr>
          <w:rFonts w:ascii="MetaSerifOT-Book" w:hAnsi="MetaSerifOT-Book" w:cs="MetaSerifOT-Book"/>
          <w:color w:val="3B3838" w:themeColor="background2" w:themeShade="40"/>
          <w:sz w:val="22"/>
          <w:szCs w:val="22"/>
          <w:lang w:val="nl-NL"/>
        </w:rPr>
      </w:pPr>
      <w:r w:rsidRPr="000626D6">
        <w:rPr>
          <w:rFonts w:ascii="MetaSerifOT-Book" w:hAnsi="MetaSerifOT-Book" w:cs="MetaSerifOT-Book"/>
          <w:color w:val="3B3838" w:themeColor="background2" w:themeShade="40"/>
          <w:sz w:val="22"/>
          <w:szCs w:val="22"/>
          <w:lang w:val="nl-NL"/>
        </w:rPr>
        <w:t>Eigen vermogen per 1 januari 202</w:t>
      </w:r>
      <w:r w:rsidR="00B1262B" w:rsidRPr="000626D6">
        <w:rPr>
          <w:rFonts w:ascii="MetaSerifOT-Book" w:hAnsi="MetaSerifOT-Book" w:cs="MetaSerifOT-Book"/>
          <w:color w:val="3B3838" w:themeColor="background2" w:themeShade="40"/>
          <w:sz w:val="22"/>
          <w:szCs w:val="22"/>
          <w:lang w:val="nl-NL"/>
        </w:rPr>
        <w:t>2</w:t>
      </w:r>
      <w:r w:rsidRPr="000626D6">
        <w:rPr>
          <w:rFonts w:ascii="MetaSerifOT-Book" w:hAnsi="MetaSerifOT-Book" w:cs="MetaSerifOT-Book"/>
          <w:color w:val="3B3838" w:themeColor="background2" w:themeShade="40"/>
          <w:sz w:val="22"/>
          <w:szCs w:val="22"/>
          <w:lang w:val="nl-NL"/>
        </w:rPr>
        <w:tab/>
        <w:t xml:space="preserve">€   </w:t>
      </w:r>
      <w:r w:rsidR="00817C82" w:rsidRPr="000626D6">
        <w:rPr>
          <w:rFonts w:ascii="MetaSerifOT-Book" w:hAnsi="MetaSerifOT-Book" w:cs="MetaSerifOT-Book"/>
          <w:color w:val="3B3838" w:themeColor="background2" w:themeShade="40"/>
          <w:sz w:val="22"/>
          <w:szCs w:val="22"/>
          <w:lang w:val="nl-NL"/>
        </w:rPr>
        <w:t xml:space="preserve">   </w:t>
      </w:r>
      <w:r w:rsidR="00B1262B" w:rsidRPr="000626D6">
        <w:rPr>
          <w:rFonts w:ascii="MetaSerifOT-Book" w:hAnsi="MetaSerifOT-Book" w:cs="MetaSerifOT-Book"/>
          <w:color w:val="3B3838" w:themeColor="background2" w:themeShade="40"/>
          <w:sz w:val="22"/>
          <w:szCs w:val="22"/>
          <w:lang w:val="nl-NL"/>
        </w:rPr>
        <w:t>0</w:t>
      </w:r>
    </w:p>
    <w:p w14:paraId="52CAF44E" w14:textId="59F0AE28" w:rsidR="00817C82" w:rsidRPr="000626D6" w:rsidRDefault="00817C82" w:rsidP="00AC0A71">
      <w:pPr>
        <w:tabs>
          <w:tab w:val="left" w:pos="6521"/>
          <w:tab w:val="decimal" w:pos="7230"/>
        </w:tabs>
        <w:rPr>
          <w:rFonts w:ascii="MetaSerifOT-Book" w:hAnsi="MetaSerifOT-Book" w:cs="MetaSerifOT-Book"/>
          <w:color w:val="3B3838" w:themeColor="background2" w:themeShade="40"/>
          <w:sz w:val="22"/>
          <w:szCs w:val="22"/>
          <w:lang w:val="nl-NL"/>
        </w:rPr>
      </w:pPr>
      <w:r w:rsidRPr="000626D6">
        <w:rPr>
          <w:rFonts w:ascii="MetaSerifOT-Book" w:hAnsi="MetaSerifOT-Book" w:cs="MetaSerifOT-Book"/>
          <w:color w:val="3B3838" w:themeColor="background2" w:themeShade="40"/>
          <w:sz w:val="22"/>
          <w:szCs w:val="22"/>
          <w:lang w:val="nl-NL"/>
        </w:rPr>
        <w:t>Begroot was een exploitatieresultaat van</w:t>
      </w:r>
      <w:r w:rsidRPr="000626D6">
        <w:rPr>
          <w:rFonts w:ascii="MetaSerifOT-Book" w:hAnsi="MetaSerifOT-Book" w:cs="MetaSerifOT-Book"/>
          <w:color w:val="3B3838" w:themeColor="background2" w:themeShade="40"/>
          <w:sz w:val="22"/>
          <w:szCs w:val="22"/>
          <w:lang w:val="nl-NL"/>
        </w:rPr>
        <w:tab/>
        <w:t>€      0</w:t>
      </w:r>
    </w:p>
    <w:p w14:paraId="015626E0" w14:textId="611E19E4" w:rsidR="00817C82" w:rsidRPr="000626D6" w:rsidRDefault="00817C82" w:rsidP="00AC0A71">
      <w:pPr>
        <w:tabs>
          <w:tab w:val="left" w:pos="6521"/>
          <w:tab w:val="decimal" w:pos="7230"/>
        </w:tabs>
        <w:rPr>
          <w:rFonts w:ascii="MetaSerifOT-Book" w:hAnsi="MetaSerifOT-Book" w:cs="MetaSerifOT-Book"/>
          <w:color w:val="3B3838" w:themeColor="background2" w:themeShade="40"/>
          <w:sz w:val="22"/>
          <w:szCs w:val="22"/>
          <w:lang w:val="nl-NL"/>
        </w:rPr>
      </w:pPr>
    </w:p>
    <w:p w14:paraId="5AD43AB6" w14:textId="04D9938B" w:rsidR="00817C82" w:rsidRPr="000626D6" w:rsidRDefault="00817C82" w:rsidP="00AC0A71">
      <w:pPr>
        <w:tabs>
          <w:tab w:val="left" w:pos="6521"/>
          <w:tab w:val="decimal" w:pos="7230"/>
        </w:tabs>
        <w:rPr>
          <w:rFonts w:ascii="MetaSerifOT-Book" w:hAnsi="MetaSerifOT-Book" w:cs="MetaSerifOT-Book"/>
          <w:color w:val="3B3838" w:themeColor="background2" w:themeShade="40"/>
          <w:sz w:val="22"/>
          <w:szCs w:val="22"/>
          <w:lang w:val="nl-NL"/>
        </w:rPr>
      </w:pPr>
      <w:r w:rsidRPr="000626D6">
        <w:rPr>
          <w:rFonts w:ascii="MetaSerifOT-Book" w:hAnsi="MetaSerifOT-Book" w:cs="MetaSerifOT-Book"/>
          <w:color w:val="3B3838" w:themeColor="background2" w:themeShade="40"/>
          <w:sz w:val="22"/>
          <w:szCs w:val="22"/>
          <w:lang w:val="nl-NL"/>
        </w:rPr>
        <w:t>Totaal aan inkomsten in 2022</w:t>
      </w:r>
      <w:r w:rsidRPr="000626D6">
        <w:rPr>
          <w:rFonts w:ascii="MetaSerifOT-Book" w:hAnsi="MetaSerifOT-Book" w:cs="MetaSerifOT-Book"/>
          <w:color w:val="3B3838" w:themeColor="background2" w:themeShade="40"/>
          <w:sz w:val="22"/>
          <w:szCs w:val="22"/>
          <w:lang w:val="nl-NL"/>
        </w:rPr>
        <w:tab/>
        <w:t>€      2.500</w:t>
      </w:r>
    </w:p>
    <w:p w14:paraId="7AC0A879" w14:textId="3F630A14" w:rsidR="00817C82" w:rsidRPr="000626D6" w:rsidRDefault="00817C82" w:rsidP="00817C82">
      <w:pPr>
        <w:tabs>
          <w:tab w:val="left" w:pos="6521"/>
          <w:tab w:val="decimal" w:pos="7230"/>
        </w:tabs>
        <w:spacing w:line="480" w:lineRule="auto"/>
        <w:rPr>
          <w:rFonts w:ascii="MetaSerifOT-Book" w:hAnsi="MetaSerifOT-Book" w:cs="MetaSerifOT-Book"/>
          <w:color w:val="3B3838" w:themeColor="background2" w:themeShade="40"/>
          <w:sz w:val="22"/>
          <w:szCs w:val="22"/>
          <w:lang w:val="nl-NL"/>
        </w:rPr>
      </w:pPr>
      <w:r w:rsidRPr="000626D6">
        <w:rPr>
          <w:rFonts w:ascii="MetaSerifOT-Book" w:hAnsi="MetaSerifOT-Book" w:cs="MetaSerifOT-Book"/>
          <w:color w:val="3B3838" w:themeColor="background2" w:themeShade="40"/>
          <w:sz w:val="22"/>
          <w:szCs w:val="22"/>
          <w:lang w:val="nl-NL"/>
        </w:rPr>
        <w:t>Totaal aan uitgaven in 2022</w:t>
      </w:r>
      <w:r w:rsidRPr="000626D6">
        <w:rPr>
          <w:rFonts w:ascii="MetaSerifOT-Book" w:hAnsi="MetaSerifOT-Book" w:cs="MetaSerifOT-Book"/>
          <w:color w:val="3B3838" w:themeColor="background2" w:themeShade="40"/>
          <w:sz w:val="22"/>
          <w:szCs w:val="22"/>
          <w:lang w:val="nl-NL"/>
        </w:rPr>
        <w:tab/>
        <w:t>€      2.</w:t>
      </w:r>
      <w:r w:rsidR="00703C27" w:rsidRPr="000626D6">
        <w:rPr>
          <w:rFonts w:ascii="MetaSerifOT-Book" w:hAnsi="MetaSerifOT-Book" w:cs="MetaSerifOT-Book"/>
          <w:color w:val="3B3838" w:themeColor="background2" w:themeShade="40"/>
          <w:sz w:val="22"/>
          <w:szCs w:val="22"/>
          <w:lang w:val="nl-NL"/>
        </w:rPr>
        <w:t>405</w:t>
      </w:r>
    </w:p>
    <w:p w14:paraId="4C454000" w14:textId="3D2CD5FF" w:rsidR="00AC0A71" w:rsidRPr="000626D6" w:rsidRDefault="00AC0A71" w:rsidP="00AC0A71">
      <w:pPr>
        <w:tabs>
          <w:tab w:val="left" w:pos="6521"/>
          <w:tab w:val="decimal" w:pos="7230"/>
        </w:tabs>
        <w:rPr>
          <w:rFonts w:ascii="MetaSerifOT-Book" w:hAnsi="MetaSerifOT-Book" w:cs="MetaSerifOT-Book"/>
          <w:color w:val="3B3838" w:themeColor="background2" w:themeShade="40"/>
          <w:sz w:val="22"/>
          <w:szCs w:val="22"/>
          <w:lang w:val="nl-NL"/>
        </w:rPr>
      </w:pPr>
      <w:r w:rsidRPr="000626D6">
        <w:rPr>
          <w:rFonts w:ascii="MetaSerifOT-Book" w:hAnsi="MetaSerifOT-Book" w:cs="MetaSerifOT-Book"/>
          <w:color w:val="3B3838" w:themeColor="background2" w:themeShade="40"/>
          <w:sz w:val="22"/>
          <w:szCs w:val="22"/>
          <w:lang w:val="nl-NL"/>
        </w:rPr>
        <w:t>Exploitatie boekjaar 202</w:t>
      </w:r>
      <w:r w:rsidR="00B1262B" w:rsidRPr="000626D6">
        <w:rPr>
          <w:rFonts w:ascii="MetaSerifOT-Book" w:hAnsi="MetaSerifOT-Book" w:cs="MetaSerifOT-Book"/>
          <w:color w:val="3B3838" w:themeColor="background2" w:themeShade="40"/>
          <w:sz w:val="22"/>
          <w:szCs w:val="22"/>
          <w:lang w:val="nl-NL"/>
        </w:rPr>
        <w:t>2</w:t>
      </w:r>
      <w:r w:rsidRPr="000626D6">
        <w:rPr>
          <w:rFonts w:ascii="MetaSerifOT-Book" w:hAnsi="MetaSerifOT-Book" w:cs="MetaSerifOT-Book"/>
          <w:color w:val="3B3838" w:themeColor="background2" w:themeShade="40"/>
          <w:sz w:val="22"/>
          <w:szCs w:val="22"/>
          <w:lang w:val="nl-NL"/>
        </w:rPr>
        <w:tab/>
        <w:t xml:space="preserve">€ </w:t>
      </w:r>
      <w:r w:rsidRPr="000626D6">
        <w:rPr>
          <w:rFonts w:ascii="MetaSerifOT-Book" w:hAnsi="MetaSerifOT-Book" w:cs="MetaSerifOT-Book"/>
          <w:color w:val="3B3838" w:themeColor="background2" w:themeShade="40"/>
          <w:sz w:val="22"/>
          <w:szCs w:val="22"/>
          <w:lang w:val="nl-NL"/>
        </w:rPr>
        <w:tab/>
        <w:t xml:space="preserve"> </w:t>
      </w:r>
      <w:r w:rsidR="00817C82" w:rsidRPr="000626D6">
        <w:rPr>
          <w:rFonts w:ascii="MetaSerifOT-Book" w:hAnsi="MetaSerifOT-Book" w:cs="MetaSerifOT-Book"/>
          <w:color w:val="3B3838" w:themeColor="background2" w:themeShade="40"/>
          <w:sz w:val="22"/>
          <w:szCs w:val="22"/>
          <w:lang w:val="nl-NL"/>
        </w:rPr>
        <w:t xml:space="preserve">  </w:t>
      </w:r>
      <w:r w:rsidR="00703C27" w:rsidRPr="000626D6">
        <w:rPr>
          <w:rFonts w:ascii="MetaSerifOT-Book" w:hAnsi="MetaSerifOT-Book" w:cs="MetaSerifOT-Book"/>
          <w:color w:val="3B3838" w:themeColor="background2" w:themeShade="40"/>
          <w:sz w:val="22"/>
          <w:szCs w:val="22"/>
          <w:lang w:val="nl-NL"/>
        </w:rPr>
        <w:t>95</w:t>
      </w:r>
      <w:r w:rsidRPr="000626D6">
        <w:rPr>
          <w:rFonts w:ascii="MetaSerifOT-Book" w:hAnsi="MetaSerifOT-Book" w:cs="MetaSerifOT-Book"/>
          <w:color w:val="3B3838" w:themeColor="background2" w:themeShade="40"/>
          <w:sz w:val="22"/>
          <w:szCs w:val="22"/>
          <w:lang w:val="nl-NL"/>
        </w:rPr>
        <w:t xml:space="preserve">    </w:t>
      </w:r>
    </w:p>
    <w:p w14:paraId="17B5223C" w14:textId="77777777" w:rsidR="00AC0A71" w:rsidRPr="000626D6" w:rsidRDefault="00AC0A71" w:rsidP="00AC0A71">
      <w:pPr>
        <w:tabs>
          <w:tab w:val="left" w:pos="6521"/>
          <w:tab w:val="decimal" w:pos="7230"/>
        </w:tabs>
        <w:rPr>
          <w:rFonts w:ascii="MetaSerifOT-Book" w:hAnsi="MetaSerifOT-Book" w:cs="MetaSerifOT-Book"/>
          <w:color w:val="3B3838" w:themeColor="background2" w:themeShade="40"/>
          <w:sz w:val="22"/>
          <w:szCs w:val="22"/>
          <w:lang w:val="nl-NL"/>
        </w:rPr>
      </w:pPr>
      <w:r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59264" behindDoc="0" locked="0" layoutInCell="1" allowOverlap="1" wp14:anchorId="0BD26D62" wp14:editId="22BAF4BD">
                <wp:simplePos x="0" y="0"/>
                <wp:positionH relativeFrom="column">
                  <wp:posOffset>4013200</wp:posOffset>
                </wp:positionH>
                <wp:positionV relativeFrom="paragraph">
                  <wp:posOffset>37027</wp:posOffset>
                </wp:positionV>
                <wp:extent cx="10287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D74C77" id="Straight Connector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pt,2.9pt" to="39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" strokecolor="#272727 [2749]" strokeweight=".5pt">
                <v:stroke joinstyle="miter"/>
              </v:line>
            </w:pict>
          </mc:Fallback>
        </mc:AlternateContent>
      </w:r>
    </w:p>
    <w:p w14:paraId="1AEF104C" w14:textId="7AF5A196" w:rsidR="00AC0A71" w:rsidRPr="000626D6" w:rsidRDefault="00AC0A71" w:rsidP="00AC0A71">
      <w:pPr>
        <w:tabs>
          <w:tab w:val="left" w:pos="6521"/>
          <w:tab w:val="decimal" w:pos="7230"/>
        </w:tabs>
        <w:rPr>
          <w:rFonts w:ascii="MetaSerifOT-Book" w:hAnsi="MetaSerifOT-Book" w:cs="MetaSerifOT-Book"/>
          <w:color w:val="3B3838" w:themeColor="background2" w:themeShade="40"/>
          <w:sz w:val="22"/>
          <w:szCs w:val="22"/>
          <w:lang w:val="nl-NL"/>
        </w:rPr>
      </w:pPr>
      <w:r w:rsidRPr="000626D6">
        <w:rPr>
          <w:rFonts w:ascii="MetaSerifOT-Book" w:hAnsi="MetaSerifOT-Book" w:cs="MetaSerifOT-Book"/>
          <w:color w:val="3B3838" w:themeColor="background2" w:themeShade="40"/>
          <w:sz w:val="22"/>
          <w:szCs w:val="22"/>
          <w:lang w:val="nl-NL"/>
        </w:rPr>
        <w:t>Eigen vermogen per 31 december 202</w:t>
      </w:r>
      <w:r w:rsidR="00B1262B" w:rsidRPr="000626D6">
        <w:rPr>
          <w:rFonts w:ascii="MetaSerifOT-Book" w:hAnsi="MetaSerifOT-Book" w:cs="MetaSerifOT-Book"/>
          <w:color w:val="3B3838" w:themeColor="background2" w:themeShade="40"/>
          <w:sz w:val="22"/>
          <w:szCs w:val="22"/>
          <w:lang w:val="nl-NL"/>
        </w:rPr>
        <w:t>2</w:t>
      </w:r>
      <w:r w:rsidRPr="000626D6">
        <w:rPr>
          <w:rFonts w:ascii="MetaSerifOT-Book" w:hAnsi="MetaSerifOT-Book" w:cs="MetaSerifOT-Book"/>
          <w:color w:val="3B3838" w:themeColor="background2" w:themeShade="40"/>
          <w:sz w:val="22"/>
          <w:szCs w:val="22"/>
          <w:lang w:val="nl-NL"/>
        </w:rPr>
        <w:tab/>
        <w:t xml:space="preserve">€   </w:t>
      </w:r>
      <w:r w:rsidR="00817C82" w:rsidRPr="000626D6">
        <w:rPr>
          <w:rFonts w:ascii="MetaSerifOT-Book" w:hAnsi="MetaSerifOT-Book" w:cs="MetaSerifOT-Book"/>
          <w:color w:val="3B3838" w:themeColor="background2" w:themeShade="40"/>
          <w:sz w:val="22"/>
          <w:szCs w:val="22"/>
          <w:lang w:val="nl-NL"/>
        </w:rPr>
        <w:t xml:space="preserve">  </w:t>
      </w:r>
      <w:r w:rsidR="00703C27" w:rsidRPr="000626D6">
        <w:rPr>
          <w:rFonts w:ascii="MetaSerifOT-Book" w:hAnsi="MetaSerifOT-Book" w:cs="MetaSerifOT-Book"/>
          <w:color w:val="3B3838" w:themeColor="background2" w:themeShade="40"/>
          <w:sz w:val="22"/>
          <w:szCs w:val="22"/>
          <w:lang w:val="nl-NL"/>
        </w:rPr>
        <w:tab/>
        <w:t>95</w:t>
      </w:r>
    </w:p>
    <w:p w14:paraId="6050E56F" w14:textId="77777777" w:rsidR="00AC0A71" w:rsidRPr="000626D6" w:rsidRDefault="00AC0A71" w:rsidP="00AC0A71">
      <w:pPr>
        <w:rPr>
          <w:rFonts w:ascii="MetaSerifOT-Book" w:hAnsi="MetaSerifOT-Book" w:cs="MetaSerifOT-Book"/>
          <w:color w:val="3B3838" w:themeColor="background2" w:themeShade="40"/>
          <w:lang w:val="nl-NL"/>
        </w:rPr>
      </w:pPr>
    </w:p>
    <w:p w14:paraId="1A7ECB83" w14:textId="77777777" w:rsidR="00AC0A71" w:rsidRPr="000626D6" w:rsidRDefault="00AC0A71" w:rsidP="00AC0A71">
      <w:pPr>
        <w:rPr>
          <w:rFonts w:ascii="MetaSerifOT-Book" w:hAnsi="MetaSerifOT-Book" w:cs="MetaSerifOT-Book"/>
          <w:color w:val="3B3838" w:themeColor="background2" w:themeShade="40"/>
          <w:lang w:val="nl-NL"/>
        </w:rPr>
      </w:pPr>
    </w:p>
    <w:p w14:paraId="0D52218E" w14:textId="77777777" w:rsidR="00AC0A71" w:rsidRPr="000626D6" w:rsidRDefault="00AC0A71" w:rsidP="00AC0A71">
      <w:pPr>
        <w:rPr>
          <w:rFonts w:ascii="MetaSerifOT-Book" w:hAnsi="MetaSerifOT-Book" w:cs="MetaSerifOT-Book"/>
          <w:color w:val="3B3838" w:themeColor="background2" w:themeShade="40"/>
          <w:lang w:val="nl-NL"/>
        </w:rPr>
      </w:pPr>
    </w:p>
    <w:p w14:paraId="22DE0A92" w14:textId="77777777" w:rsidR="00AC0A71" w:rsidRPr="000626D6" w:rsidRDefault="00AC0A71" w:rsidP="00AC0A71">
      <w:pPr>
        <w:tabs>
          <w:tab w:val="decimal" w:pos="7513"/>
        </w:tabs>
        <w:rPr>
          <w:rFonts w:ascii="MetaSerifOT-Book" w:hAnsi="MetaSerifOT-Book" w:cs="MetaSerifOT-Book"/>
          <w:color w:val="3B3838" w:themeColor="background2" w:themeShade="40"/>
          <w:lang w:val="nl-NL"/>
        </w:rPr>
      </w:pPr>
    </w:p>
    <w:p w14:paraId="3B484F8B" w14:textId="77777777" w:rsidR="00AC0A71" w:rsidRPr="000626D6" w:rsidRDefault="00AC0A71" w:rsidP="00AC0A71">
      <w:pPr>
        <w:rPr>
          <w:rFonts w:ascii="MetaSerifOT-Book" w:hAnsi="MetaSerifOT-Book" w:cs="MetaSerifOT-Book"/>
          <w:color w:val="3B3838" w:themeColor="background2" w:themeShade="40"/>
          <w:lang w:val="nl-NL"/>
        </w:rPr>
      </w:pPr>
    </w:p>
    <w:p w14:paraId="60204C6E" w14:textId="77777777" w:rsidR="00AC0A71" w:rsidRPr="000626D6" w:rsidRDefault="00AC0A71" w:rsidP="00AC0A71">
      <w:pPr>
        <w:rPr>
          <w:rFonts w:ascii="MetaSerifOT-Book" w:hAnsi="MetaSerifOT-Book" w:cs="MetaSerifOT-Book"/>
          <w:color w:val="3B3838" w:themeColor="background2" w:themeShade="40"/>
          <w:lang w:val="nl-NL"/>
        </w:rPr>
      </w:pPr>
    </w:p>
    <w:p w14:paraId="5220F5FF" w14:textId="77777777" w:rsidR="00AC0A71" w:rsidRPr="000626D6" w:rsidRDefault="00AC0A71" w:rsidP="00AC0A71">
      <w:pPr>
        <w:rPr>
          <w:rFonts w:ascii="MetaSerifOT-Book" w:hAnsi="MetaSerifOT-Book" w:cs="MetaSerifOT-Book"/>
          <w:color w:val="3B3838" w:themeColor="background2" w:themeShade="40"/>
          <w:lang w:val="nl-NL"/>
        </w:rPr>
      </w:pPr>
    </w:p>
    <w:p w14:paraId="558A0FE7" w14:textId="77777777" w:rsidR="00AC0A71" w:rsidRPr="000626D6" w:rsidRDefault="00AC0A71" w:rsidP="00AC0A71">
      <w:pPr>
        <w:rPr>
          <w:rFonts w:ascii="MetaSerifOT-Book" w:hAnsi="MetaSerifOT-Book" w:cs="MetaSerifOT-Book"/>
          <w:color w:val="3B3838" w:themeColor="background2" w:themeShade="40"/>
          <w:lang w:val="nl-NL"/>
        </w:rPr>
      </w:pPr>
    </w:p>
    <w:p w14:paraId="2C90E9B6" w14:textId="77777777" w:rsidR="00AC0A71" w:rsidRPr="000626D6" w:rsidRDefault="00AC0A71" w:rsidP="00AC0A71">
      <w:pPr>
        <w:rPr>
          <w:rFonts w:ascii="MetaSerifOT-Book" w:hAnsi="MetaSerifOT-Book" w:cs="MetaSerifOT-Book"/>
          <w:color w:val="3B3838" w:themeColor="background2" w:themeShade="40"/>
          <w:lang w:val="nl-NL"/>
        </w:rPr>
      </w:pPr>
    </w:p>
    <w:p w14:paraId="4E62A7F5" w14:textId="77777777" w:rsidR="00AC0A71" w:rsidRPr="000626D6" w:rsidRDefault="00AC0A71" w:rsidP="00AC0A71">
      <w:pPr>
        <w:rPr>
          <w:rFonts w:ascii="MetaSerifOT-Book" w:hAnsi="MetaSerifOT-Book" w:cs="MetaSerifOT-Book"/>
          <w:color w:val="3B3838" w:themeColor="background2" w:themeShade="40"/>
          <w:lang w:val="nl-NL"/>
        </w:rPr>
      </w:pPr>
    </w:p>
    <w:p w14:paraId="39D24EBA" w14:textId="77777777" w:rsidR="00AC0A71" w:rsidRPr="000626D6" w:rsidRDefault="00AC0A71" w:rsidP="00AC0A71">
      <w:pPr>
        <w:rPr>
          <w:rFonts w:ascii="MetaSerifOT-Book" w:hAnsi="MetaSerifOT-Book" w:cs="MetaSerifOT-Book"/>
          <w:color w:val="3B3838" w:themeColor="background2" w:themeShade="40"/>
          <w:lang w:val="nl-NL"/>
        </w:rPr>
      </w:pPr>
    </w:p>
    <w:p w14:paraId="5422FE8D" w14:textId="77777777" w:rsidR="00AC0A71" w:rsidRPr="000626D6" w:rsidRDefault="00AC0A71" w:rsidP="00AC0A71">
      <w:pPr>
        <w:rPr>
          <w:rFonts w:ascii="MetaSerifOT-Book" w:hAnsi="MetaSerifOT-Book" w:cs="MetaSerifOT-Book"/>
          <w:color w:val="3B3838" w:themeColor="background2" w:themeShade="40"/>
          <w:lang w:val="nl-NL"/>
        </w:rPr>
      </w:pPr>
    </w:p>
    <w:p w14:paraId="5D8C3DEA" w14:textId="4C3FBB97" w:rsidR="00AC0A71" w:rsidRDefault="00AC0A71" w:rsidP="00AC0A71">
      <w:pPr>
        <w:rPr>
          <w:rFonts w:ascii="MetaSerifOT-Book" w:hAnsi="MetaSerifOT-Book" w:cs="MetaSerifOT-Book"/>
          <w:color w:val="3B3838" w:themeColor="background2" w:themeShade="40"/>
          <w:lang w:val="nl-NL"/>
        </w:rPr>
      </w:pPr>
    </w:p>
    <w:p w14:paraId="2B47741F" w14:textId="77777777" w:rsidR="00733BBC" w:rsidRPr="000626D6" w:rsidRDefault="00733BBC" w:rsidP="00AC0A71">
      <w:pPr>
        <w:rPr>
          <w:rFonts w:ascii="MetaSerifOT-Book" w:hAnsi="MetaSerifOT-Book" w:cs="MetaSerifOT-Book"/>
          <w:color w:val="3B3838" w:themeColor="background2" w:themeShade="40"/>
          <w:lang w:val="nl-NL"/>
        </w:rPr>
      </w:pPr>
    </w:p>
    <w:p w14:paraId="440C687F" w14:textId="2B11A568" w:rsidR="00154D01" w:rsidRPr="000626D6" w:rsidRDefault="00154D01" w:rsidP="00AC0A71">
      <w:pPr>
        <w:rPr>
          <w:rFonts w:ascii="MetaSerifOT-Book" w:hAnsi="MetaSerifOT-Book" w:cs="MetaSerifOT-Book"/>
          <w:color w:val="3B3838" w:themeColor="background2" w:themeShade="40"/>
          <w:lang w:val="nl-NL"/>
        </w:rPr>
      </w:pPr>
    </w:p>
    <w:p w14:paraId="5F035561" w14:textId="1DEF58D6" w:rsidR="00154D01" w:rsidRPr="000626D6" w:rsidRDefault="00154D01" w:rsidP="00AC0A71">
      <w:pPr>
        <w:rPr>
          <w:rFonts w:ascii="MetaSerifOT-Book" w:hAnsi="MetaSerifOT-Book" w:cs="MetaSerifOT-Book"/>
          <w:color w:val="3B3838" w:themeColor="background2" w:themeShade="40"/>
          <w:lang w:val="nl-NL"/>
        </w:rPr>
      </w:pPr>
    </w:p>
    <w:p w14:paraId="022FC11E" w14:textId="7D10584A" w:rsidR="00154D01" w:rsidRPr="000626D6" w:rsidRDefault="00154D01" w:rsidP="00AC0A71">
      <w:pPr>
        <w:rPr>
          <w:rFonts w:ascii="MetaSerifOT-Book" w:hAnsi="MetaSerifOT-Book" w:cs="MetaSerifOT-Book"/>
          <w:color w:val="3B3838" w:themeColor="background2" w:themeShade="40"/>
          <w:lang w:val="nl-NL"/>
        </w:rPr>
      </w:pPr>
    </w:p>
    <w:p w14:paraId="7717F828" w14:textId="77777777" w:rsidR="00154D01" w:rsidRPr="000626D6" w:rsidRDefault="00154D01" w:rsidP="00AC0A71">
      <w:pPr>
        <w:rPr>
          <w:rFonts w:ascii="MetaSerifOT-Book" w:hAnsi="MetaSerifOT-Book" w:cs="MetaSerifOT-Book"/>
          <w:color w:val="3B3838" w:themeColor="background2" w:themeShade="40"/>
          <w:lang w:val="nl-NL"/>
        </w:rPr>
      </w:pPr>
    </w:p>
    <w:p w14:paraId="683019EA" w14:textId="77777777" w:rsidR="00AC0A71" w:rsidRPr="000626D6" w:rsidRDefault="00AC0A71" w:rsidP="00AC0A71">
      <w:pPr>
        <w:rPr>
          <w:rFonts w:ascii="MetaSerifOT-Book" w:hAnsi="MetaSerifOT-Book" w:cs="MetaSerifOT-Book"/>
          <w:color w:val="3B3838" w:themeColor="background2" w:themeShade="40"/>
          <w:lang w:val="nl-NL"/>
        </w:rPr>
      </w:pPr>
    </w:p>
    <w:p w14:paraId="185F1308" w14:textId="77777777" w:rsidR="00AC0A71" w:rsidRPr="000626D6" w:rsidRDefault="00AC0A71" w:rsidP="00AC0A71">
      <w:pPr>
        <w:pStyle w:val="Lijstalinea"/>
        <w:numPr>
          <w:ilvl w:val="0"/>
          <w:numId w:val="1"/>
        </w:numPr>
        <w:ind w:left="0" w:hanging="436"/>
        <w:rPr>
          <w:rFonts w:ascii="MetaSerifOT-Book" w:hAnsi="MetaSerifOT-Book" w:cs="MetaSerifOT-Book"/>
          <w:b/>
          <w:bCs/>
          <w:color w:val="3B3838" w:themeColor="background2" w:themeShade="40"/>
          <w:lang w:val="nl-NL"/>
        </w:rPr>
      </w:pPr>
      <w:r w:rsidRPr="000626D6">
        <w:rPr>
          <w:rFonts w:ascii="MetaSerifOT-Book" w:hAnsi="MetaSerifOT-Book" w:cs="MetaSerifOT-Book"/>
          <w:b/>
          <w:bCs/>
          <w:color w:val="3B3838" w:themeColor="background2" w:themeShade="40"/>
          <w:lang w:val="nl-NL"/>
        </w:rPr>
        <w:lastRenderedPageBreak/>
        <w:t xml:space="preserve">Balans </w:t>
      </w:r>
    </w:p>
    <w:p w14:paraId="1269D866" w14:textId="77777777" w:rsidR="00AC0A71" w:rsidRPr="000626D6" w:rsidRDefault="00AC0A71" w:rsidP="00AC0A71">
      <w:pPr>
        <w:rPr>
          <w:rFonts w:ascii="MetaSerifOT-Book" w:hAnsi="MetaSerifOT-Book" w:cs="MetaSerifOT-Book"/>
          <w:color w:val="3B3838" w:themeColor="background2" w:themeShade="40"/>
          <w:lang w:val="nl-NL"/>
        </w:rPr>
      </w:pPr>
    </w:p>
    <w:p w14:paraId="019F8744" w14:textId="77777777" w:rsidR="00AC0A71" w:rsidRPr="000626D6" w:rsidRDefault="00AC0A71" w:rsidP="00AC0A71">
      <w:pPr>
        <w:rPr>
          <w:rFonts w:ascii="MetaSerifOT-Book" w:hAnsi="MetaSerifOT-Book" w:cs="MetaSerifOT-Book"/>
          <w:color w:val="3B3838" w:themeColor="background2" w:themeShade="40"/>
          <w:lang w:val="nl-NL"/>
        </w:rPr>
      </w:pPr>
    </w:p>
    <w:p w14:paraId="6014F6BF" w14:textId="78181A8F" w:rsidR="00AC0A71" w:rsidRPr="000626D6" w:rsidRDefault="00AC0A71" w:rsidP="00AC0A71">
      <w:pPr>
        <w:ind w:left="2880" w:firstLine="720"/>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 xml:space="preserve">  31-12-202</w:t>
      </w:r>
      <w:r w:rsidR="000E6415" w:rsidRPr="000626D6">
        <w:rPr>
          <w:rFonts w:ascii="MetaSerifOT-Book" w:hAnsi="MetaSerifOT-Book" w:cs="MetaSerifOT-Book"/>
          <w:color w:val="3B3838" w:themeColor="background2" w:themeShade="40"/>
          <w:lang w:val="nl-NL"/>
        </w:rPr>
        <w:t>2</w:t>
      </w:r>
      <w:r w:rsidRPr="000626D6">
        <w:rPr>
          <w:rFonts w:ascii="MetaSerifOT-Book" w:hAnsi="MetaSerifOT-Book" w:cs="MetaSerifOT-Book"/>
          <w:color w:val="3B3838" w:themeColor="background2" w:themeShade="40"/>
          <w:lang w:val="nl-NL"/>
        </w:rPr>
        <w:tab/>
      </w:r>
      <w:r w:rsidRPr="000626D6">
        <w:rPr>
          <w:rFonts w:ascii="MetaSerifOT-Book" w:hAnsi="MetaSerifOT-Book" w:cs="MetaSerifOT-Book"/>
          <w:color w:val="3B3838" w:themeColor="background2" w:themeShade="40"/>
          <w:lang w:val="nl-NL"/>
        </w:rPr>
        <w:tab/>
        <w:t xml:space="preserve">    31-12-202</w:t>
      </w:r>
      <w:r w:rsidR="000E6415" w:rsidRPr="000626D6">
        <w:rPr>
          <w:rFonts w:ascii="MetaSerifOT-Book" w:hAnsi="MetaSerifOT-Book" w:cs="MetaSerifOT-Book"/>
          <w:color w:val="3B3838" w:themeColor="background2" w:themeShade="40"/>
          <w:lang w:val="nl-NL"/>
        </w:rPr>
        <w:t>1</w:t>
      </w:r>
    </w:p>
    <w:p w14:paraId="1F4ADC53" w14:textId="77777777" w:rsidR="00AC0A71" w:rsidRPr="000626D6" w:rsidRDefault="00AC0A71" w:rsidP="00AC0A71">
      <w:pPr>
        <w:rPr>
          <w:rFonts w:ascii="MetaSerifOT-Book" w:hAnsi="MetaSerifOT-Book" w:cs="MetaSerifOT-Book"/>
          <w:color w:val="3B3838" w:themeColor="background2" w:themeShade="40"/>
          <w:lang w:val="nl-NL"/>
        </w:rPr>
      </w:pPr>
    </w:p>
    <w:p w14:paraId="15F3206A"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ACTIVA</w:t>
      </w:r>
    </w:p>
    <w:p w14:paraId="2B2F4831"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 xml:space="preserve"> </w:t>
      </w:r>
    </w:p>
    <w:p w14:paraId="789B7F29" w14:textId="4D1BF68D" w:rsidR="00AC0A71" w:rsidRPr="000626D6" w:rsidRDefault="00AC0A71" w:rsidP="00B1262B">
      <w:pPr>
        <w:ind w:left="426" w:hanging="426"/>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Vordering Omzetbelasting</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t xml:space="preserve">    </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t xml:space="preserve">        </w:t>
      </w:r>
    </w:p>
    <w:p w14:paraId="08C4342D" w14:textId="7E0A970B" w:rsidR="00AC0A71" w:rsidRPr="000626D6" w:rsidRDefault="00AC0A71" w:rsidP="000E6415">
      <w:pPr>
        <w:ind w:left="426" w:hanging="426"/>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sz w:val="20"/>
          <w:szCs w:val="20"/>
          <w:lang w:val="nl-NL"/>
        </w:rPr>
        <w:t>Liquide Middelen</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00817C82" w:rsidRPr="000626D6">
        <w:rPr>
          <w:rFonts w:ascii="MetaSerifOT-Book" w:hAnsi="MetaSerifOT-Book" w:cs="MetaSerifOT-Book"/>
          <w:color w:val="3B3838" w:themeColor="background2" w:themeShade="40"/>
          <w:sz w:val="20"/>
          <w:szCs w:val="20"/>
          <w:lang w:val="nl-NL"/>
        </w:rPr>
        <w:tab/>
        <w:t>370</w:t>
      </w:r>
      <w:r w:rsidRPr="000626D6">
        <w:rPr>
          <w:rFonts w:ascii="MetaSerifOT-Book" w:hAnsi="MetaSerifOT-Book" w:cs="MetaSerifOT-Book"/>
          <w:color w:val="3B3838" w:themeColor="background2" w:themeShade="40"/>
          <w:sz w:val="20"/>
          <w:szCs w:val="20"/>
          <w:lang w:val="nl-NL"/>
        </w:rPr>
        <w:tab/>
        <w:t xml:space="preserve"> </w:t>
      </w:r>
      <w:r w:rsidRPr="000626D6">
        <w:rPr>
          <w:rFonts w:ascii="MetaSerifOT-Book" w:hAnsi="MetaSerifOT-Book" w:cs="MetaSerifOT-Book"/>
          <w:color w:val="3B3838" w:themeColor="background2" w:themeShade="40"/>
          <w:sz w:val="20"/>
          <w:szCs w:val="20"/>
          <w:lang w:val="nl-NL"/>
        </w:rPr>
        <w:tab/>
      </w:r>
      <w:r w:rsidR="00817C82" w:rsidRPr="000626D6">
        <w:rPr>
          <w:rFonts w:ascii="MetaSerifOT-Book" w:hAnsi="MetaSerifOT-Book" w:cs="MetaSerifOT-Book"/>
          <w:color w:val="3B3838" w:themeColor="background2" w:themeShade="40"/>
          <w:sz w:val="20"/>
          <w:szCs w:val="20"/>
          <w:lang w:val="nl-NL"/>
        </w:rPr>
        <w:tab/>
        <w:t>0</w:t>
      </w:r>
      <w:r w:rsidRPr="000626D6">
        <w:rPr>
          <w:rFonts w:ascii="MetaSerifOT-Book" w:hAnsi="MetaSerifOT-Book" w:cs="MetaSerifOT-Book"/>
          <w:color w:val="3B3838" w:themeColor="background2" w:themeShade="40"/>
          <w:sz w:val="20"/>
          <w:szCs w:val="20"/>
          <w:lang w:val="nl-NL"/>
        </w:rPr>
        <w:tab/>
        <w:t xml:space="preserve">        </w:t>
      </w:r>
      <w:r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60288" behindDoc="0" locked="0" layoutInCell="1" allowOverlap="1" wp14:anchorId="794BA99C" wp14:editId="66B6B34A">
                <wp:simplePos x="0" y="0"/>
                <wp:positionH relativeFrom="column">
                  <wp:posOffset>2448034</wp:posOffset>
                </wp:positionH>
                <wp:positionV relativeFrom="paragraph">
                  <wp:posOffset>334645</wp:posOffset>
                </wp:positionV>
                <wp:extent cx="961390"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96139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96ACB"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75pt,26.35pt" to="268.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" strokecolor="#272727 [2749]" strokeweight="1pt">
                <v:stroke joinstyle="miter"/>
              </v:line>
            </w:pict>
          </mc:Fallback>
        </mc:AlternateContent>
      </w:r>
      <w:r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70528" behindDoc="0" locked="0" layoutInCell="1" allowOverlap="1" wp14:anchorId="0A091433" wp14:editId="195894BD">
                <wp:simplePos x="0" y="0"/>
                <wp:positionH relativeFrom="column">
                  <wp:posOffset>3819853</wp:posOffset>
                </wp:positionH>
                <wp:positionV relativeFrom="paragraph">
                  <wp:posOffset>328295</wp:posOffset>
                </wp:positionV>
                <wp:extent cx="961390" cy="0"/>
                <wp:effectExtent l="0" t="0" r="16510" b="12700"/>
                <wp:wrapNone/>
                <wp:docPr id="19" name="Straight Connector 19"/>
                <wp:cNvGraphicFramePr/>
                <a:graphic xmlns:a="http://schemas.openxmlformats.org/drawingml/2006/main">
                  <a:graphicData uri="http://schemas.microsoft.com/office/word/2010/wordprocessingShape">
                    <wps:wsp>
                      <wps:cNvCnPr/>
                      <wps:spPr>
                        <a:xfrm>
                          <a:off x="0" y="0"/>
                          <a:ext cx="96139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5C0A1" id="Straight Connector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8pt,25.85pt" to="37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" strokecolor="#272727 [2749]" strokeweight="1pt">
                <v:stroke joinstyle="miter"/>
              </v:line>
            </w:pict>
          </mc:Fallback>
        </mc:AlternateContent>
      </w:r>
      <w:r w:rsidRPr="000626D6">
        <w:rPr>
          <w:rFonts w:ascii="MetaSerifOT-Book" w:hAnsi="MetaSerifOT-Book" w:cs="MetaSerifOT-Book"/>
          <w:color w:val="3B3838" w:themeColor="background2" w:themeShade="40"/>
          <w:lang w:val="nl-NL"/>
        </w:rPr>
        <w:br/>
      </w:r>
    </w:p>
    <w:p w14:paraId="6A126170" w14:textId="04A2D6F4" w:rsidR="00AC0A71" w:rsidRPr="000626D6" w:rsidRDefault="00AC0A71" w:rsidP="00AC0A71">
      <w:pPr>
        <w:rPr>
          <w:rFonts w:ascii="MetaSerifOT-Book" w:hAnsi="MetaSerifOT-Book" w:cs="MetaSerifOT-Book"/>
          <w:b/>
          <w:bCs/>
          <w:color w:val="3B3838" w:themeColor="background2" w:themeShade="40"/>
          <w:lang w:val="nl-NL"/>
        </w:rPr>
      </w:pPr>
      <w:r w:rsidRPr="000626D6">
        <w:rPr>
          <w:rFonts w:ascii="MetaSerifOT-Book" w:hAnsi="MetaSerifOT-Book" w:cs="MetaSerifOT-Book"/>
          <w:b/>
          <w:bCs/>
          <w:color w:val="3B3838" w:themeColor="background2" w:themeShade="40"/>
          <w:lang w:val="nl-NL"/>
        </w:rPr>
        <w:t>TOTAAL ACTIVA</w:t>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00703C27" w:rsidRPr="000626D6">
        <w:rPr>
          <w:rFonts w:ascii="MetaSerifOT-Book" w:hAnsi="MetaSerifOT-Book" w:cs="MetaSerifOT-Book"/>
          <w:b/>
          <w:bCs/>
          <w:color w:val="3B3838" w:themeColor="background2" w:themeShade="40"/>
          <w:lang w:val="nl-NL"/>
        </w:rPr>
        <w:t>370</w:t>
      </w:r>
      <w:r w:rsidR="00735362" w:rsidRPr="000626D6">
        <w:rPr>
          <w:rFonts w:ascii="MetaSerifOT-Book" w:hAnsi="MetaSerifOT-Book" w:cs="MetaSerifOT-Book"/>
          <w:b/>
          <w:bCs/>
          <w:color w:val="3B3838" w:themeColor="background2" w:themeShade="40"/>
          <w:lang w:val="nl-NL"/>
        </w:rPr>
        <w:tab/>
      </w:r>
      <w:r w:rsidR="00735362" w:rsidRPr="000626D6">
        <w:rPr>
          <w:rFonts w:ascii="MetaSerifOT-Book" w:hAnsi="MetaSerifOT-Book" w:cs="MetaSerifOT-Book"/>
          <w:b/>
          <w:bCs/>
          <w:color w:val="3B3838" w:themeColor="background2" w:themeShade="40"/>
          <w:lang w:val="nl-NL"/>
        </w:rPr>
        <w:tab/>
      </w:r>
      <w:r w:rsidR="00735362" w:rsidRPr="000626D6">
        <w:rPr>
          <w:rFonts w:ascii="MetaSerifOT-Book" w:hAnsi="MetaSerifOT-Book" w:cs="MetaSerifOT-Book"/>
          <w:b/>
          <w:bCs/>
          <w:color w:val="3B3838" w:themeColor="background2" w:themeShade="40"/>
          <w:lang w:val="nl-NL"/>
        </w:rPr>
        <w:tab/>
        <w:t>0</w:t>
      </w:r>
      <w:r w:rsidRPr="000626D6">
        <w:rPr>
          <w:rFonts w:ascii="MetaSerifOT-Book" w:hAnsi="MetaSerifOT-Book" w:cs="MetaSerifOT-Book"/>
          <w:b/>
          <w:bCs/>
          <w:color w:val="3B3838" w:themeColor="background2" w:themeShade="40"/>
          <w:lang w:val="nl-NL"/>
        </w:rPr>
        <w:tab/>
        <w:t xml:space="preserve">  </w:t>
      </w:r>
    </w:p>
    <w:p w14:paraId="5E30E8C7" w14:textId="77777777" w:rsidR="00AC0A71" w:rsidRPr="000626D6" w:rsidRDefault="00AC0A71" w:rsidP="00AC0A71">
      <w:pPr>
        <w:rPr>
          <w:rFonts w:ascii="MetaSerifOT-Book" w:hAnsi="MetaSerifOT-Book" w:cs="MetaSerifOT-Book"/>
          <w:color w:val="3B3838" w:themeColor="background2" w:themeShade="40"/>
          <w:lang w:val="nl-NL"/>
        </w:rPr>
      </w:pPr>
    </w:p>
    <w:p w14:paraId="155F0FC9" w14:textId="77777777" w:rsidR="00AC0A71" w:rsidRPr="000626D6" w:rsidRDefault="00AC0A71" w:rsidP="00AC0A71">
      <w:pPr>
        <w:rPr>
          <w:rFonts w:ascii="MetaSerifOT-Book" w:hAnsi="MetaSerifOT-Book" w:cs="MetaSerifOT-Book"/>
          <w:color w:val="3B3838" w:themeColor="background2" w:themeShade="40"/>
          <w:lang w:val="nl-NL"/>
        </w:rPr>
      </w:pPr>
    </w:p>
    <w:p w14:paraId="7AED3E4D" w14:textId="77777777" w:rsidR="00AC0A71" w:rsidRPr="000626D6" w:rsidRDefault="00AC0A71" w:rsidP="00AC0A71">
      <w:pPr>
        <w:rPr>
          <w:rFonts w:ascii="MetaSerifOT-Book" w:hAnsi="MetaSerifOT-Book" w:cs="MetaSerifOT-Book"/>
          <w:color w:val="3B3838" w:themeColor="background2" w:themeShade="40"/>
          <w:lang w:val="nl-NL"/>
        </w:rPr>
      </w:pPr>
    </w:p>
    <w:p w14:paraId="7A7BF738" w14:textId="77777777" w:rsidR="00AC0A71" w:rsidRPr="000626D6" w:rsidRDefault="00AC0A71" w:rsidP="00AC0A71">
      <w:pPr>
        <w:rPr>
          <w:rFonts w:ascii="MetaSerifOT-Book" w:hAnsi="MetaSerifOT-Book" w:cs="MetaSerifOT-Book"/>
          <w:color w:val="3B3838" w:themeColor="background2" w:themeShade="40"/>
          <w:lang w:val="nl-NL"/>
        </w:rPr>
      </w:pPr>
    </w:p>
    <w:p w14:paraId="00C82B3D" w14:textId="77777777" w:rsidR="00AC0A71" w:rsidRPr="000626D6" w:rsidRDefault="00AC0A71" w:rsidP="00AC0A71">
      <w:pPr>
        <w:rPr>
          <w:rFonts w:ascii="MetaSerifOT-Book" w:hAnsi="MetaSerifOT-Book" w:cs="MetaSerifOT-Book"/>
          <w:color w:val="3B3838" w:themeColor="background2" w:themeShade="40"/>
          <w:lang w:val="nl-NL"/>
        </w:rPr>
      </w:pPr>
    </w:p>
    <w:p w14:paraId="1A2F7B6F"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PASSIVA</w:t>
      </w:r>
    </w:p>
    <w:p w14:paraId="2A9F149D" w14:textId="77777777" w:rsidR="00AC0A71" w:rsidRPr="000626D6" w:rsidRDefault="00AC0A71" w:rsidP="00AC0A71">
      <w:pPr>
        <w:rPr>
          <w:rFonts w:ascii="MetaSerifOT-Book" w:hAnsi="MetaSerifOT-Book" w:cs="MetaSerifOT-Book"/>
          <w:color w:val="3B3838" w:themeColor="background2" w:themeShade="40"/>
          <w:lang w:val="nl-NL"/>
        </w:rPr>
      </w:pPr>
    </w:p>
    <w:p w14:paraId="33E68E5C" w14:textId="77777777" w:rsidR="00AC0A71" w:rsidRPr="000626D6" w:rsidRDefault="00AC0A71" w:rsidP="00AC0A71">
      <w:pPr>
        <w:ind w:left="426" w:hanging="426"/>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 xml:space="preserve"> Eigen vermogen</w:t>
      </w:r>
    </w:p>
    <w:p w14:paraId="2EF02DE9" w14:textId="4FBFDA88" w:rsidR="00AC0A71" w:rsidRPr="000626D6" w:rsidRDefault="00AC0A71" w:rsidP="00AC0A71">
      <w:pPr>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ab/>
        <w:t>Onverdeeld resultaat</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p>
    <w:p w14:paraId="4F1E149B" w14:textId="4D1A7C76" w:rsidR="00AC0A71" w:rsidRPr="000626D6" w:rsidRDefault="00AC0A71" w:rsidP="00AC0A71">
      <w:pPr>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ab/>
        <w:t>Exploitatieresultaat</w:t>
      </w:r>
      <w:r w:rsidRPr="000626D6">
        <w:rPr>
          <w:rFonts w:ascii="MetaSerifOT-Book" w:hAnsi="MetaSerifOT-Book" w:cs="MetaSerifOT-Book"/>
          <w:color w:val="3B3838" w:themeColor="background2" w:themeShade="40"/>
          <w:sz w:val="20"/>
          <w:szCs w:val="20"/>
          <w:lang w:val="nl-NL"/>
        </w:rPr>
        <w:tab/>
      </w:r>
      <w:r w:rsidR="00817C82" w:rsidRPr="000626D6">
        <w:rPr>
          <w:rFonts w:ascii="MetaSerifOT-Book" w:hAnsi="MetaSerifOT-Book" w:cs="MetaSerifOT-Book"/>
          <w:color w:val="3B3838" w:themeColor="background2" w:themeShade="40"/>
          <w:sz w:val="20"/>
          <w:szCs w:val="20"/>
          <w:lang w:val="nl-NL"/>
        </w:rPr>
        <w:tab/>
      </w:r>
      <w:r w:rsidR="00817C82" w:rsidRPr="000626D6">
        <w:rPr>
          <w:rFonts w:ascii="MetaSerifOT-Book" w:hAnsi="MetaSerifOT-Book" w:cs="MetaSerifOT-Book"/>
          <w:color w:val="3B3838" w:themeColor="background2" w:themeShade="40"/>
          <w:sz w:val="20"/>
          <w:szCs w:val="20"/>
          <w:lang w:val="nl-NL"/>
        </w:rPr>
        <w:tab/>
      </w:r>
      <w:r w:rsidR="00817C82" w:rsidRPr="000626D6">
        <w:rPr>
          <w:rFonts w:ascii="MetaSerifOT-Book" w:hAnsi="MetaSerifOT-Book" w:cs="MetaSerifOT-Book"/>
          <w:color w:val="3B3838" w:themeColor="background2" w:themeShade="40"/>
          <w:sz w:val="20"/>
          <w:szCs w:val="20"/>
          <w:lang w:val="nl-NL"/>
        </w:rPr>
        <w:tab/>
      </w:r>
      <w:r w:rsidR="00703C27" w:rsidRPr="000626D6">
        <w:rPr>
          <w:rFonts w:ascii="MetaSerifOT-Book" w:hAnsi="MetaSerifOT-Book" w:cs="MetaSerifOT-Book"/>
          <w:color w:val="3B3838" w:themeColor="background2" w:themeShade="40"/>
          <w:sz w:val="20"/>
          <w:szCs w:val="20"/>
          <w:lang w:val="nl-NL"/>
        </w:rPr>
        <w:t>95</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00817C82" w:rsidRPr="000626D6">
        <w:rPr>
          <w:rFonts w:ascii="MetaSerifOT-Book" w:hAnsi="MetaSerifOT-Book" w:cs="MetaSerifOT-Book"/>
          <w:color w:val="3B3838" w:themeColor="background2" w:themeShade="40"/>
          <w:sz w:val="20"/>
          <w:szCs w:val="20"/>
          <w:lang w:val="nl-NL"/>
        </w:rPr>
        <w:tab/>
        <w:t>0</w:t>
      </w:r>
    </w:p>
    <w:p w14:paraId="50094F0B" w14:textId="77777777" w:rsidR="00AC0A71" w:rsidRPr="000626D6" w:rsidRDefault="00AC0A71" w:rsidP="00AC0A71">
      <w:pPr>
        <w:rPr>
          <w:rFonts w:ascii="MetaSerifOT-Book" w:hAnsi="MetaSerifOT-Book" w:cs="MetaSerifOT-Book"/>
          <w:color w:val="3B3838" w:themeColor="background2" w:themeShade="40"/>
          <w:sz w:val="20"/>
          <w:szCs w:val="20"/>
          <w:lang w:val="nl-NL"/>
        </w:rPr>
      </w:pPr>
    </w:p>
    <w:p w14:paraId="102A3B28" w14:textId="6DFFBA57" w:rsidR="00AC0A71" w:rsidRPr="000626D6" w:rsidRDefault="00AC0A71" w:rsidP="00AC0A71">
      <w:pPr>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Langlopende schulden</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t>0</w:t>
      </w:r>
      <w:r w:rsidR="00B1262B"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t>0</w:t>
      </w:r>
      <w:r w:rsidRPr="000626D6">
        <w:rPr>
          <w:rFonts w:ascii="MetaSerifOT-Book" w:hAnsi="MetaSerifOT-Book" w:cs="MetaSerifOT-Book"/>
          <w:color w:val="3B3838" w:themeColor="background2" w:themeShade="40"/>
          <w:sz w:val="20"/>
          <w:szCs w:val="20"/>
          <w:lang w:val="nl-NL"/>
        </w:rPr>
        <w:tab/>
      </w:r>
    </w:p>
    <w:p w14:paraId="3F2C1F0F" w14:textId="77777777" w:rsidR="00AC0A71" w:rsidRPr="000626D6" w:rsidRDefault="00AC0A71" w:rsidP="00AC0A71">
      <w:pPr>
        <w:rPr>
          <w:rFonts w:ascii="MetaSerifOT-Book" w:hAnsi="MetaSerifOT-Book" w:cs="MetaSerifOT-Book"/>
          <w:color w:val="3B3838" w:themeColor="background2" w:themeShade="40"/>
          <w:sz w:val="20"/>
          <w:szCs w:val="20"/>
          <w:lang w:val="nl-NL"/>
        </w:rPr>
      </w:pPr>
    </w:p>
    <w:p w14:paraId="02B94B5F" w14:textId="690806B0" w:rsidR="00AC0A71" w:rsidRPr="000626D6" w:rsidRDefault="00AC0A71" w:rsidP="00AC0A71">
      <w:pPr>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Kortlopende schulden</w:t>
      </w:r>
      <w:r w:rsidRPr="000626D6">
        <w:rPr>
          <w:rFonts w:ascii="MetaSerifOT-Book" w:hAnsi="MetaSerifOT-Book" w:cs="MetaSerifOT-Book"/>
          <w:color w:val="3B3838" w:themeColor="background2" w:themeShade="40"/>
          <w:sz w:val="20"/>
          <w:szCs w:val="20"/>
          <w:lang w:val="nl-NL"/>
        </w:rPr>
        <w:br/>
      </w:r>
      <w:r w:rsidRPr="000626D6">
        <w:rPr>
          <w:rFonts w:ascii="MetaSerifOT-Book" w:hAnsi="MetaSerifOT-Book" w:cs="MetaSerifOT-Book"/>
          <w:color w:val="3B3838" w:themeColor="background2" w:themeShade="40"/>
          <w:sz w:val="20"/>
          <w:szCs w:val="20"/>
          <w:lang w:val="nl-NL"/>
        </w:rPr>
        <w:tab/>
        <w:t>Crediteuren</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r>
      <w:r w:rsidR="00A42CC4" w:rsidRPr="000626D6">
        <w:rPr>
          <w:rFonts w:ascii="MetaSerifOT-Book" w:hAnsi="MetaSerifOT-Book" w:cs="MetaSerifOT-Book"/>
          <w:color w:val="3B3838" w:themeColor="background2" w:themeShade="40"/>
          <w:sz w:val="20"/>
          <w:szCs w:val="20"/>
          <w:lang w:val="nl-NL"/>
        </w:rPr>
        <w:t>0</w:t>
      </w:r>
      <w:r w:rsidR="00817C82"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t>0</w:t>
      </w:r>
      <w:r w:rsidRPr="000626D6">
        <w:rPr>
          <w:rFonts w:ascii="MetaSerifOT-Book" w:hAnsi="MetaSerifOT-Book" w:cs="MetaSerifOT-Book"/>
          <w:color w:val="3B3838" w:themeColor="background2" w:themeShade="40"/>
          <w:sz w:val="20"/>
          <w:szCs w:val="20"/>
          <w:lang w:val="nl-NL"/>
        </w:rPr>
        <w:t xml:space="preserve">       </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p>
    <w:p w14:paraId="198D2FE4" w14:textId="77B1E6A0" w:rsidR="00AC0A71" w:rsidRPr="000626D6" w:rsidRDefault="00AC0A71" w:rsidP="00AC0A71">
      <w:pPr>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ab/>
        <w:t xml:space="preserve">Overige </w:t>
      </w:r>
      <w:r w:rsidR="00626451" w:rsidRPr="000626D6">
        <w:rPr>
          <w:rFonts w:ascii="MetaSerifOT-Book" w:hAnsi="MetaSerifOT-Book" w:cs="MetaSerifOT-Book"/>
          <w:color w:val="3B3838" w:themeColor="background2" w:themeShade="40"/>
          <w:sz w:val="20"/>
          <w:szCs w:val="20"/>
          <w:lang w:val="nl-NL"/>
        </w:rPr>
        <w:t>sc</w:t>
      </w:r>
      <w:r w:rsidR="00A42CC4" w:rsidRPr="000626D6">
        <w:rPr>
          <w:rFonts w:ascii="MetaSerifOT-Book" w:hAnsi="MetaSerifOT-Book" w:cs="MetaSerifOT-Book"/>
          <w:color w:val="3B3838" w:themeColor="background2" w:themeShade="40"/>
          <w:sz w:val="20"/>
          <w:szCs w:val="20"/>
          <w:lang w:val="nl-NL"/>
        </w:rPr>
        <w:t>hulden</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t xml:space="preserve">   </w:t>
      </w:r>
      <w:r w:rsidR="00B1262B" w:rsidRPr="000626D6">
        <w:rPr>
          <w:rFonts w:ascii="MetaSerifOT-Book" w:hAnsi="MetaSerifOT-Book" w:cs="MetaSerifOT-Book"/>
          <w:color w:val="3B3838" w:themeColor="background2" w:themeShade="40"/>
          <w:sz w:val="20"/>
          <w:szCs w:val="20"/>
          <w:lang w:val="nl-NL"/>
        </w:rPr>
        <w:tab/>
      </w:r>
      <w:r w:rsidR="00A94147">
        <w:rPr>
          <w:rFonts w:ascii="MetaSerifOT-Book" w:hAnsi="MetaSerifOT-Book" w:cs="MetaSerifOT-Book"/>
          <w:color w:val="3B3838" w:themeColor="background2" w:themeShade="40"/>
          <w:sz w:val="20"/>
          <w:szCs w:val="20"/>
          <w:lang w:val="nl-NL"/>
        </w:rPr>
        <w:tab/>
      </w:r>
      <w:r w:rsidR="00A42CC4" w:rsidRPr="000626D6">
        <w:rPr>
          <w:rFonts w:ascii="MetaSerifOT-Book" w:hAnsi="MetaSerifOT-Book" w:cs="MetaSerifOT-Book"/>
          <w:color w:val="3B3838" w:themeColor="background2" w:themeShade="40"/>
          <w:sz w:val="20"/>
          <w:szCs w:val="20"/>
          <w:lang w:val="nl-NL"/>
        </w:rPr>
        <w:t>275</w:t>
      </w:r>
      <w:r w:rsidR="00B1262B"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t>0</w:t>
      </w:r>
    </w:p>
    <w:p w14:paraId="5872F008" w14:textId="77777777" w:rsidR="00AC0A71" w:rsidRPr="000626D6" w:rsidRDefault="00AC0A71" w:rsidP="00AC0A71">
      <w:pPr>
        <w:rPr>
          <w:rFonts w:ascii="MetaSerifOT-Book" w:hAnsi="MetaSerifOT-Book" w:cs="MetaSerifOT-Book"/>
          <w:color w:val="3B3838" w:themeColor="background2" w:themeShade="40"/>
          <w:sz w:val="20"/>
          <w:szCs w:val="20"/>
          <w:lang w:val="nl-NL"/>
        </w:rPr>
      </w:pPr>
      <w:r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72576" behindDoc="0" locked="0" layoutInCell="1" allowOverlap="1" wp14:anchorId="764ED094" wp14:editId="48A4A744">
                <wp:simplePos x="0" y="0"/>
                <wp:positionH relativeFrom="column">
                  <wp:posOffset>3813810</wp:posOffset>
                </wp:positionH>
                <wp:positionV relativeFrom="paragraph">
                  <wp:posOffset>269766</wp:posOffset>
                </wp:positionV>
                <wp:extent cx="961390" cy="0"/>
                <wp:effectExtent l="0" t="0" r="16510" b="12700"/>
                <wp:wrapNone/>
                <wp:docPr id="21" name="Straight Connector 21"/>
                <wp:cNvGraphicFramePr/>
                <a:graphic xmlns:a="http://schemas.openxmlformats.org/drawingml/2006/main">
                  <a:graphicData uri="http://schemas.microsoft.com/office/word/2010/wordprocessingShape">
                    <wps:wsp>
                      <wps:cNvCnPr/>
                      <wps:spPr>
                        <a:xfrm>
                          <a:off x="0" y="0"/>
                          <a:ext cx="96139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E695E5" id="Straight Connector 2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3pt,21.25pt" to="37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" strokecolor="#272727 [2749]" strokeweight="1pt">
                <v:stroke joinstyle="miter"/>
              </v:line>
            </w:pict>
          </mc:Fallback>
        </mc:AlternateContent>
      </w:r>
      <w:r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71552" behindDoc="0" locked="0" layoutInCell="1" allowOverlap="1" wp14:anchorId="6FB1ABF3" wp14:editId="0E1E77BA">
                <wp:simplePos x="0" y="0"/>
                <wp:positionH relativeFrom="column">
                  <wp:posOffset>2455545</wp:posOffset>
                </wp:positionH>
                <wp:positionV relativeFrom="paragraph">
                  <wp:posOffset>278656</wp:posOffset>
                </wp:positionV>
                <wp:extent cx="961390" cy="0"/>
                <wp:effectExtent l="0" t="0" r="16510" b="12700"/>
                <wp:wrapNone/>
                <wp:docPr id="20" name="Straight Connector 20"/>
                <wp:cNvGraphicFramePr/>
                <a:graphic xmlns:a="http://schemas.openxmlformats.org/drawingml/2006/main">
                  <a:graphicData uri="http://schemas.microsoft.com/office/word/2010/wordprocessingShape">
                    <wps:wsp>
                      <wps:cNvCnPr/>
                      <wps:spPr>
                        <a:xfrm>
                          <a:off x="0" y="0"/>
                          <a:ext cx="96139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40C0D0" id="Straight Connector 2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5pt,21.95pt" to="26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" strokecolor="#272727 [2749]" strokeweight="1pt">
                <v:stroke joinstyle="miter"/>
              </v:line>
            </w:pict>
          </mc:Fallback>
        </mc:AlternateContent>
      </w:r>
      <w:r w:rsidRPr="000626D6">
        <w:rPr>
          <w:rFonts w:ascii="MetaSerifOT-Book" w:hAnsi="MetaSerifOT-Book" w:cs="MetaSerifOT-Book"/>
          <w:color w:val="3B3838" w:themeColor="background2" w:themeShade="40"/>
          <w:sz w:val="20"/>
          <w:szCs w:val="20"/>
          <w:lang w:val="nl-NL"/>
        </w:rPr>
        <w:br/>
      </w:r>
    </w:p>
    <w:p w14:paraId="4C6F4835" w14:textId="5FD72920" w:rsidR="00AC0A71" w:rsidRPr="000626D6" w:rsidRDefault="00AC0A71" w:rsidP="00AC0A71">
      <w:pPr>
        <w:rPr>
          <w:rFonts w:ascii="MetaSerifOT-Book" w:hAnsi="MetaSerifOT-Book" w:cs="MetaSerifOT-Book"/>
          <w:b/>
          <w:bCs/>
          <w:color w:val="3B3838" w:themeColor="background2" w:themeShade="40"/>
          <w:lang w:val="nl-NL"/>
        </w:rPr>
      </w:pPr>
      <w:r w:rsidRPr="000626D6">
        <w:rPr>
          <w:rFonts w:ascii="MetaSerifOT-Book" w:hAnsi="MetaSerifOT-Book" w:cs="MetaSerifOT-Book"/>
          <w:b/>
          <w:bCs/>
          <w:color w:val="3B3838" w:themeColor="background2" w:themeShade="40"/>
          <w:lang w:val="nl-NL"/>
        </w:rPr>
        <w:t>TOTAAL PASSIVA</w:t>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00817C82" w:rsidRPr="000626D6">
        <w:rPr>
          <w:rFonts w:ascii="MetaSerifOT-Book" w:hAnsi="MetaSerifOT-Book" w:cs="MetaSerifOT-Book"/>
          <w:b/>
          <w:bCs/>
          <w:color w:val="3B3838" w:themeColor="background2" w:themeShade="40"/>
          <w:lang w:val="nl-NL"/>
        </w:rPr>
        <w:tab/>
      </w:r>
      <w:r w:rsidR="00817C82" w:rsidRPr="000626D6">
        <w:rPr>
          <w:rFonts w:ascii="MetaSerifOT-Book" w:hAnsi="MetaSerifOT-Book" w:cs="MetaSerifOT-Book"/>
          <w:b/>
          <w:bCs/>
          <w:color w:val="3B3838" w:themeColor="background2" w:themeShade="40"/>
          <w:lang w:val="nl-NL"/>
        </w:rPr>
        <w:tab/>
      </w:r>
      <w:r w:rsidR="00703C27" w:rsidRPr="000626D6">
        <w:rPr>
          <w:rFonts w:ascii="MetaSerifOT-Book" w:hAnsi="MetaSerifOT-Book" w:cs="MetaSerifOT-Book"/>
          <w:b/>
          <w:bCs/>
          <w:color w:val="3B3838" w:themeColor="background2" w:themeShade="40"/>
          <w:lang w:val="nl-NL"/>
        </w:rPr>
        <w:t>370</w:t>
      </w:r>
      <w:r w:rsidR="00735362" w:rsidRPr="000626D6">
        <w:rPr>
          <w:rFonts w:ascii="MetaSerifOT-Book" w:hAnsi="MetaSerifOT-Book" w:cs="MetaSerifOT-Book"/>
          <w:b/>
          <w:bCs/>
          <w:color w:val="3B3838" w:themeColor="background2" w:themeShade="40"/>
          <w:lang w:val="nl-NL"/>
        </w:rPr>
        <w:tab/>
      </w:r>
      <w:r w:rsidR="00735362" w:rsidRPr="000626D6">
        <w:rPr>
          <w:rFonts w:ascii="MetaSerifOT-Book" w:hAnsi="MetaSerifOT-Book" w:cs="MetaSerifOT-Book"/>
          <w:b/>
          <w:bCs/>
          <w:color w:val="3B3838" w:themeColor="background2" w:themeShade="40"/>
          <w:lang w:val="nl-NL"/>
        </w:rPr>
        <w:tab/>
      </w:r>
      <w:r w:rsidR="00735362" w:rsidRPr="000626D6">
        <w:rPr>
          <w:rFonts w:ascii="MetaSerifOT-Book" w:hAnsi="MetaSerifOT-Book" w:cs="MetaSerifOT-Book"/>
          <w:b/>
          <w:bCs/>
          <w:color w:val="3B3838" w:themeColor="background2" w:themeShade="40"/>
          <w:lang w:val="nl-NL"/>
        </w:rPr>
        <w:tab/>
        <w:t>0</w:t>
      </w:r>
      <w:r w:rsidR="00817C82"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p>
    <w:p w14:paraId="64320945" w14:textId="77777777" w:rsidR="00AC0A71" w:rsidRPr="000626D6" w:rsidRDefault="00AC0A71" w:rsidP="00AC0A71">
      <w:pPr>
        <w:rPr>
          <w:rFonts w:ascii="MetaSerifOT-Book" w:hAnsi="MetaSerifOT-Book" w:cs="MetaSerifOT-Book"/>
          <w:color w:val="3B3838" w:themeColor="background2" w:themeShade="40"/>
          <w:lang w:val="nl-NL"/>
        </w:rPr>
      </w:pPr>
    </w:p>
    <w:p w14:paraId="6E9A8B1C" w14:textId="77777777" w:rsidR="00AC0A71" w:rsidRPr="000626D6" w:rsidRDefault="00AC0A71" w:rsidP="00AC0A71">
      <w:pPr>
        <w:rPr>
          <w:rFonts w:ascii="MetaSerifOT-Book" w:hAnsi="MetaSerifOT-Book" w:cs="MetaSerifOT-Book"/>
          <w:color w:val="3B3838" w:themeColor="background2" w:themeShade="40"/>
          <w:lang w:val="nl-NL"/>
        </w:rPr>
      </w:pPr>
    </w:p>
    <w:p w14:paraId="526F4910" w14:textId="3E31A4F8" w:rsidR="00AC0A71" w:rsidRPr="000626D6" w:rsidRDefault="00AC0A71" w:rsidP="00AC0A71">
      <w:pPr>
        <w:rPr>
          <w:rFonts w:ascii="MetaSerifOT-Book" w:hAnsi="MetaSerifOT-Book" w:cs="MetaSerifOT-Book"/>
          <w:color w:val="3B3838" w:themeColor="background2" w:themeShade="40"/>
          <w:lang w:val="nl-NL"/>
        </w:rPr>
      </w:pPr>
    </w:p>
    <w:p w14:paraId="119283EE" w14:textId="3CDC0007" w:rsidR="00817C82" w:rsidRPr="000626D6" w:rsidRDefault="00817C82" w:rsidP="00AC0A71">
      <w:pPr>
        <w:rPr>
          <w:rFonts w:ascii="MetaSerifOT-Book" w:hAnsi="MetaSerifOT-Book" w:cs="MetaSerifOT-Book"/>
          <w:color w:val="3B3838" w:themeColor="background2" w:themeShade="40"/>
          <w:lang w:val="nl-NL"/>
        </w:rPr>
      </w:pPr>
    </w:p>
    <w:p w14:paraId="1252C2B5" w14:textId="77777777" w:rsidR="00AC0A71" w:rsidRPr="000626D6" w:rsidRDefault="00AC0A71" w:rsidP="00AC0A71">
      <w:pPr>
        <w:rPr>
          <w:rFonts w:ascii="MetaSerifOT-Book" w:hAnsi="MetaSerifOT-Book" w:cs="MetaSerifOT-Book"/>
          <w:color w:val="3B3838" w:themeColor="background2" w:themeShade="40"/>
          <w:lang w:val="nl-NL"/>
        </w:rPr>
      </w:pPr>
    </w:p>
    <w:p w14:paraId="0C044FB5" w14:textId="77777777" w:rsidR="00AC0A71" w:rsidRPr="000626D6" w:rsidRDefault="00AC0A71" w:rsidP="00AC0A71">
      <w:pPr>
        <w:rPr>
          <w:rFonts w:ascii="MetaSerifOT-Book" w:hAnsi="MetaSerifOT-Book" w:cs="MetaSerifOT-Book"/>
          <w:color w:val="3B3838" w:themeColor="background2" w:themeShade="40"/>
          <w:lang w:val="nl-NL"/>
        </w:rPr>
      </w:pPr>
    </w:p>
    <w:p w14:paraId="1C727DD7" w14:textId="77777777" w:rsidR="00AC0A71" w:rsidRPr="000626D6" w:rsidRDefault="00AC0A71" w:rsidP="00AC0A71">
      <w:pPr>
        <w:pStyle w:val="Lijstalinea"/>
        <w:numPr>
          <w:ilvl w:val="0"/>
          <w:numId w:val="1"/>
        </w:numPr>
        <w:ind w:left="0" w:hanging="436"/>
        <w:rPr>
          <w:rFonts w:ascii="MetaSerifOT-Book" w:hAnsi="MetaSerifOT-Book" w:cs="MetaSerifOT-Book"/>
          <w:b/>
          <w:bCs/>
          <w:color w:val="3B3838" w:themeColor="background2" w:themeShade="40"/>
          <w:lang w:val="nl-NL"/>
        </w:rPr>
      </w:pPr>
      <w:r w:rsidRPr="000626D6">
        <w:rPr>
          <w:rFonts w:ascii="MetaSerifOT-Book" w:hAnsi="MetaSerifOT-Book" w:cs="MetaSerifOT-Book"/>
          <w:b/>
          <w:bCs/>
          <w:color w:val="3B3838" w:themeColor="background2" w:themeShade="40"/>
          <w:lang w:val="nl-NL"/>
        </w:rPr>
        <w:t>Staat van Baten en Lasten</w:t>
      </w:r>
    </w:p>
    <w:p w14:paraId="6F526596" w14:textId="77777777" w:rsidR="00AC0A71" w:rsidRPr="000626D6" w:rsidRDefault="00AC0A71" w:rsidP="00AC0A71">
      <w:pPr>
        <w:rPr>
          <w:rFonts w:ascii="MetaSerifOT-Book" w:hAnsi="MetaSerifOT-Book" w:cs="MetaSerifOT-Book"/>
          <w:color w:val="3B3838" w:themeColor="background2" w:themeShade="40"/>
          <w:lang w:val="nl-NL"/>
        </w:rPr>
      </w:pPr>
    </w:p>
    <w:p w14:paraId="47102C72" w14:textId="4BCE0F21" w:rsidR="00AC0A71" w:rsidRPr="000626D6" w:rsidRDefault="00AC0A71" w:rsidP="00AC0A71">
      <w:pPr>
        <w:ind w:left="4320"/>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 xml:space="preserve">   202</w:t>
      </w:r>
      <w:r w:rsidR="000E6415" w:rsidRPr="000626D6">
        <w:rPr>
          <w:rFonts w:ascii="MetaSerifOT-Book" w:hAnsi="MetaSerifOT-Book" w:cs="MetaSerifOT-Book"/>
          <w:color w:val="3B3838" w:themeColor="background2" w:themeShade="40"/>
          <w:lang w:val="nl-NL"/>
        </w:rPr>
        <w:t>2</w:t>
      </w:r>
      <w:r w:rsidRPr="000626D6">
        <w:rPr>
          <w:rFonts w:ascii="MetaSerifOT-Book" w:hAnsi="MetaSerifOT-Book" w:cs="MetaSerifOT-Book"/>
          <w:color w:val="3B3838" w:themeColor="background2" w:themeShade="40"/>
          <w:lang w:val="nl-NL"/>
        </w:rPr>
        <w:tab/>
      </w:r>
      <w:r w:rsidRPr="000626D6">
        <w:rPr>
          <w:rFonts w:ascii="MetaSerifOT-Book" w:hAnsi="MetaSerifOT-Book" w:cs="MetaSerifOT-Book"/>
          <w:color w:val="3B3838" w:themeColor="background2" w:themeShade="40"/>
          <w:lang w:val="nl-NL"/>
        </w:rPr>
        <w:tab/>
      </w:r>
      <w:r w:rsidRPr="000626D6">
        <w:rPr>
          <w:rFonts w:ascii="MetaSerifOT-Book" w:hAnsi="MetaSerifOT-Book" w:cs="MetaSerifOT-Book"/>
          <w:color w:val="3B3838" w:themeColor="background2" w:themeShade="40"/>
          <w:lang w:val="nl-NL"/>
        </w:rPr>
        <w:tab/>
        <w:t xml:space="preserve">   </w:t>
      </w:r>
      <w:r w:rsidR="00817C82" w:rsidRPr="000626D6">
        <w:rPr>
          <w:rFonts w:ascii="MetaSerifOT-Book" w:hAnsi="MetaSerifOT-Book" w:cs="MetaSerifOT-Book"/>
          <w:color w:val="3B3838" w:themeColor="background2" w:themeShade="40"/>
          <w:lang w:val="nl-NL"/>
        </w:rPr>
        <w:t xml:space="preserve">    </w:t>
      </w:r>
      <w:r w:rsidRPr="000626D6">
        <w:rPr>
          <w:rFonts w:ascii="MetaSerifOT-Book" w:hAnsi="MetaSerifOT-Book" w:cs="MetaSerifOT-Book"/>
          <w:color w:val="3B3838" w:themeColor="background2" w:themeShade="40"/>
          <w:lang w:val="nl-NL"/>
        </w:rPr>
        <w:t>202</w:t>
      </w:r>
      <w:r w:rsidR="000E6415" w:rsidRPr="000626D6">
        <w:rPr>
          <w:rFonts w:ascii="MetaSerifOT-Book" w:hAnsi="MetaSerifOT-Book" w:cs="MetaSerifOT-Book"/>
          <w:color w:val="3B3838" w:themeColor="background2" w:themeShade="40"/>
          <w:lang w:val="nl-NL"/>
        </w:rPr>
        <w:t>1</w:t>
      </w:r>
    </w:p>
    <w:p w14:paraId="5285DC1E"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BATEN</w:t>
      </w:r>
    </w:p>
    <w:p w14:paraId="745A4868" w14:textId="77777777" w:rsidR="00AC0A71" w:rsidRPr="000626D6" w:rsidRDefault="00AC0A71" w:rsidP="00AC0A71">
      <w:pPr>
        <w:rPr>
          <w:rFonts w:ascii="MetaSerifOT-Book" w:hAnsi="MetaSerifOT-Book" w:cs="MetaSerifOT-Book"/>
          <w:color w:val="3B3838" w:themeColor="background2" w:themeShade="40"/>
          <w:lang w:val="nl-NL"/>
        </w:rPr>
      </w:pPr>
    </w:p>
    <w:p w14:paraId="47097519" w14:textId="72915390" w:rsidR="00AC0A71" w:rsidRPr="000626D6" w:rsidRDefault="00AC0A71" w:rsidP="0015791B">
      <w:pPr>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br/>
        <w:t>Omzet</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t xml:space="preserve">         </w:t>
      </w:r>
      <w:r w:rsidR="0015791B" w:rsidRPr="000626D6">
        <w:rPr>
          <w:rFonts w:ascii="MetaSerifOT-Book" w:hAnsi="MetaSerifOT-Book" w:cs="MetaSerifOT-Book"/>
          <w:color w:val="3B3838" w:themeColor="background2" w:themeShade="40"/>
          <w:sz w:val="20"/>
          <w:szCs w:val="20"/>
          <w:lang w:val="nl-NL"/>
        </w:rPr>
        <w:t>0</w:t>
      </w:r>
      <w:r w:rsidR="0015791B" w:rsidRPr="000626D6">
        <w:rPr>
          <w:rFonts w:ascii="MetaSerifOT-Book" w:hAnsi="MetaSerifOT-Book" w:cs="MetaSerifOT-Book"/>
          <w:color w:val="3B3838" w:themeColor="background2" w:themeShade="40"/>
          <w:sz w:val="20"/>
          <w:szCs w:val="20"/>
          <w:lang w:val="nl-NL"/>
        </w:rPr>
        <w:tab/>
      </w:r>
      <w:r w:rsidR="0015791B" w:rsidRPr="000626D6">
        <w:rPr>
          <w:rFonts w:ascii="MetaSerifOT-Book" w:hAnsi="MetaSerifOT-Book" w:cs="MetaSerifOT-Book"/>
          <w:color w:val="3B3838" w:themeColor="background2" w:themeShade="40"/>
          <w:sz w:val="20"/>
          <w:szCs w:val="20"/>
          <w:lang w:val="nl-NL"/>
        </w:rPr>
        <w:tab/>
      </w:r>
      <w:r w:rsidR="0015791B" w:rsidRPr="000626D6">
        <w:rPr>
          <w:rFonts w:ascii="MetaSerifOT-Book" w:hAnsi="MetaSerifOT-Book" w:cs="MetaSerifOT-Book"/>
          <w:color w:val="3B3838" w:themeColor="background2" w:themeShade="40"/>
          <w:sz w:val="20"/>
          <w:szCs w:val="20"/>
          <w:lang w:val="nl-NL"/>
        </w:rPr>
        <w:tab/>
      </w:r>
      <w:r w:rsidR="0015791B" w:rsidRPr="000626D6">
        <w:rPr>
          <w:rFonts w:ascii="MetaSerifOT-Book" w:hAnsi="MetaSerifOT-Book" w:cs="MetaSerifOT-Book"/>
          <w:color w:val="3B3838" w:themeColor="background2" w:themeShade="40"/>
          <w:sz w:val="20"/>
          <w:szCs w:val="20"/>
          <w:lang w:val="nl-NL"/>
        </w:rPr>
        <w:tab/>
        <w:t>0</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t xml:space="preserve">  </w:t>
      </w:r>
      <w:r w:rsidRPr="000626D6">
        <w:rPr>
          <w:rFonts w:ascii="MetaSerifOT-Book" w:hAnsi="MetaSerifOT-Book" w:cs="MetaSerifOT-Book"/>
          <w:color w:val="3B3838" w:themeColor="background2" w:themeShade="40"/>
          <w:sz w:val="20"/>
          <w:szCs w:val="20"/>
          <w:lang w:val="nl-NL"/>
        </w:rPr>
        <w:tab/>
        <w:t xml:space="preserve">      </w:t>
      </w:r>
      <w:r w:rsidRPr="000626D6">
        <w:rPr>
          <w:rFonts w:ascii="MetaSerifOT-Book" w:hAnsi="MetaSerifOT-Book" w:cs="MetaSerifOT-Book"/>
          <w:color w:val="3B3838" w:themeColor="background2" w:themeShade="40"/>
          <w:sz w:val="20"/>
          <w:szCs w:val="20"/>
          <w:lang w:val="nl-NL"/>
        </w:rPr>
        <w:br/>
        <w:t>Bijdragen uit publieke middelen</w:t>
      </w:r>
      <w:r w:rsidR="0015791B" w:rsidRPr="000626D6">
        <w:rPr>
          <w:rFonts w:ascii="MetaSerifOT-Book" w:hAnsi="MetaSerifOT-Book" w:cs="MetaSerifOT-Book"/>
          <w:color w:val="3B3838" w:themeColor="background2" w:themeShade="40"/>
          <w:sz w:val="20"/>
          <w:szCs w:val="20"/>
          <w:lang w:val="nl-NL"/>
        </w:rPr>
        <w:tab/>
      </w:r>
      <w:r w:rsidR="0015791B" w:rsidRPr="000626D6">
        <w:rPr>
          <w:rFonts w:ascii="MetaSerifOT-Book" w:hAnsi="MetaSerifOT-Book" w:cs="MetaSerifOT-Book"/>
          <w:color w:val="3B3838" w:themeColor="background2" w:themeShade="40"/>
          <w:sz w:val="20"/>
          <w:szCs w:val="20"/>
          <w:lang w:val="nl-NL"/>
        </w:rPr>
        <w:tab/>
      </w:r>
      <w:r w:rsidR="0015791B" w:rsidRPr="000626D6">
        <w:rPr>
          <w:rFonts w:ascii="MetaSerifOT-Book" w:hAnsi="MetaSerifOT-Book" w:cs="MetaSerifOT-Book"/>
          <w:color w:val="3B3838" w:themeColor="background2" w:themeShade="40"/>
          <w:sz w:val="20"/>
          <w:szCs w:val="20"/>
          <w:lang w:val="nl-NL"/>
        </w:rPr>
        <w:tab/>
      </w:r>
      <w:r w:rsidR="00154D01" w:rsidRPr="000626D6">
        <w:rPr>
          <w:rFonts w:ascii="MetaSerifOT-Book" w:hAnsi="MetaSerifOT-Book" w:cs="MetaSerifOT-Book"/>
          <w:color w:val="3B3838" w:themeColor="background2" w:themeShade="40"/>
          <w:sz w:val="20"/>
          <w:szCs w:val="20"/>
          <w:lang w:val="nl-NL"/>
        </w:rPr>
        <w:t xml:space="preserve"> </w:t>
      </w:r>
      <w:r w:rsidR="0015791B" w:rsidRPr="000626D6">
        <w:rPr>
          <w:rFonts w:ascii="MetaSerifOT-Book" w:hAnsi="MetaSerifOT-Book" w:cs="MetaSerifOT-Book"/>
          <w:color w:val="3B3838" w:themeColor="background2" w:themeShade="40"/>
          <w:sz w:val="20"/>
          <w:szCs w:val="20"/>
          <w:lang w:val="nl-NL"/>
        </w:rPr>
        <w:t>2.50</w:t>
      </w:r>
      <w:r w:rsidR="00154D01" w:rsidRPr="000626D6">
        <w:rPr>
          <w:rFonts w:ascii="MetaSerifOT-Book" w:hAnsi="MetaSerifOT-Book" w:cs="MetaSerifOT-Book"/>
          <w:color w:val="3B3838" w:themeColor="background2" w:themeShade="40"/>
          <w:sz w:val="20"/>
          <w:szCs w:val="20"/>
          <w:lang w:val="nl-NL"/>
        </w:rPr>
        <w:t>0</w:t>
      </w:r>
      <w:r w:rsidR="00154D01" w:rsidRPr="000626D6">
        <w:rPr>
          <w:rFonts w:ascii="MetaSerifOT-Book" w:hAnsi="MetaSerifOT-Book" w:cs="MetaSerifOT-Book"/>
          <w:color w:val="3B3838" w:themeColor="background2" w:themeShade="40"/>
          <w:sz w:val="20"/>
          <w:szCs w:val="20"/>
          <w:lang w:val="nl-NL"/>
        </w:rPr>
        <w:tab/>
      </w:r>
      <w:r w:rsidR="00154D01" w:rsidRPr="000626D6">
        <w:rPr>
          <w:rFonts w:ascii="MetaSerifOT-Book" w:hAnsi="MetaSerifOT-Book" w:cs="MetaSerifOT-Book"/>
          <w:color w:val="3B3838" w:themeColor="background2" w:themeShade="40"/>
          <w:sz w:val="20"/>
          <w:szCs w:val="20"/>
          <w:lang w:val="nl-NL"/>
        </w:rPr>
        <w:tab/>
      </w:r>
      <w:r w:rsidR="0015791B" w:rsidRPr="000626D6">
        <w:rPr>
          <w:rFonts w:ascii="MetaSerifOT-Book" w:hAnsi="MetaSerifOT-Book" w:cs="MetaSerifOT-Book"/>
          <w:color w:val="3B3838" w:themeColor="background2" w:themeShade="40"/>
          <w:sz w:val="20"/>
          <w:szCs w:val="20"/>
          <w:lang w:val="nl-NL"/>
        </w:rPr>
        <w:tab/>
      </w:r>
      <w:r w:rsidR="0015791B" w:rsidRPr="000626D6">
        <w:rPr>
          <w:rFonts w:ascii="MetaSerifOT-Book" w:hAnsi="MetaSerifOT-Book" w:cs="MetaSerifOT-Book"/>
          <w:color w:val="3B3838" w:themeColor="background2" w:themeShade="40"/>
          <w:sz w:val="20"/>
          <w:szCs w:val="20"/>
          <w:lang w:val="nl-NL"/>
        </w:rPr>
        <w:tab/>
        <w:t>0</w:t>
      </w:r>
    </w:p>
    <w:p w14:paraId="50DE1B1F" w14:textId="4E6AB2DB" w:rsidR="00AC0A71" w:rsidRPr="000626D6" w:rsidRDefault="00AC0A71" w:rsidP="00AC0A71">
      <w:pPr>
        <w:ind w:firstLine="426"/>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p>
    <w:p w14:paraId="73C34256"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62336" behindDoc="0" locked="0" layoutInCell="1" allowOverlap="1" wp14:anchorId="41E3C428" wp14:editId="59E9051A">
                <wp:simplePos x="0" y="0"/>
                <wp:positionH relativeFrom="column">
                  <wp:posOffset>3883134</wp:posOffset>
                </wp:positionH>
                <wp:positionV relativeFrom="paragraph">
                  <wp:posOffset>164465</wp:posOffset>
                </wp:positionV>
                <wp:extent cx="889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88900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F707D" id="Straight Connector 2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75pt,12.95pt" to="375.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" strokecolor="#272727 [2749]" strokeweight="1pt">
                <v:stroke joinstyle="miter"/>
              </v:line>
            </w:pict>
          </mc:Fallback>
        </mc:AlternateContent>
      </w:r>
      <w:r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61312" behindDoc="0" locked="0" layoutInCell="1" allowOverlap="1" wp14:anchorId="5B7596BA" wp14:editId="49244712">
                <wp:simplePos x="0" y="0"/>
                <wp:positionH relativeFrom="column">
                  <wp:posOffset>2527300</wp:posOffset>
                </wp:positionH>
                <wp:positionV relativeFrom="paragraph">
                  <wp:posOffset>164465</wp:posOffset>
                </wp:positionV>
                <wp:extent cx="8890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88900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FFE01" id="Straight Connector 2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12.95pt" to="26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" strokecolor="#272727 [2749]" strokeweight="1pt">
                <v:stroke joinstyle="miter"/>
              </v:line>
            </w:pict>
          </mc:Fallback>
        </mc:AlternateContent>
      </w:r>
    </w:p>
    <w:p w14:paraId="24D4C16C" w14:textId="3A817401" w:rsidR="00AC0A71" w:rsidRPr="000626D6" w:rsidRDefault="00AC0A71" w:rsidP="00AC0A71">
      <w:pPr>
        <w:rPr>
          <w:rFonts w:ascii="MetaSerifOT-Book" w:hAnsi="MetaSerifOT-Book" w:cs="MetaSerifOT-Book"/>
          <w:b/>
          <w:bCs/>
          <w:color w:val="3B3838" w:themeColor="background2" w:themeShade="40"/>
          <w:lang w:val="nl-NL"/>
        </w:rPr>
      </w:pPr>
      <w:r w:rsidRPr="000626D6">
        <w:rPr>
          <w:rFonts w:ascii="MetaSerifOT-Book" w:hAnsi="MetaSerifOT-Book" w:cs="MetaSerifOT-Book"/>
          <w:b/>
          <w:bCs/>
          <w:color w:val="3B3838" w:themeColor="background2" w:themeShade="40"/>
          <w:lang w:val="nl-NL"/>
        </w:rPr>
        <w:t>TOTAAL BATEN</w:t>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00FA0858" w:rsidRPr="000626D6">
        <w:rPr>
          <w:rFonts w:ascii="MetaSerifOT-Book" w:hAnsi="MetaSerifOT-Book" w:cs="MetaSerifOT-Book"/>
          <w:b/>
          <w:bCs/>
          <w:color w:val="3B3838" w:themeColor="background2" w:themeShade="40"/>
          <w:lang w:val="nl-NL"/>
        </w:rPr>
        <w:t>2.500</w:t>
      </w:r>
      <w:r w:rsidR="00FA0858" w:rsidRPr="000626D6">
        <w:rPr>
          <w:rFonts w:ascii="MetaSerifOT-Book" w:hAnsi="MetaSerifOT-Book" w:cs="MetaSerifOT-Book"/>
          <w:b/>
          <w:bCs/>
          <w:color w:val="3B3838" w:themeColor="background2" w:themeShade="40"/>
          <w:lang w:val="nl-NL"/>
        </w:rPr>
        <w:tab/>
      </w:r>
      <w:r w:rsidR="00FA0858" w:rsidRPr="000626D6">
        <w:rPr>
          <w:rFonts w:ascii="MetaSerifOT-Book" w:hAnsi="MetaSerifOT-Book" w:cs="MetaSerifOT-Book"/>
          <w:b/>
          <w:bCs/>
          <w:color w:val="3B3838" w:themeColor="background2" w:themeShade="40"/>
          <w:lang w:val="nl-NL"/>
        </w:rPr>
        <w:tab/>
      </w:r>
      <w:r w:rsidR="00FA0858" w:rsidRPr="000626D6">
        <w:rPr>
          <w:rFonts w:ascii="MetaSerifOT-Book" w:hAnsi="MetaSerifOT-Book" w:cs="MetaSerifOT-Book"/>
          <w:b/>
          <w:bCs/>
          <w:color w:val="3B3838" w:themeColor="background2" w:themeShade="40"/>
          <w:lang w:val="nl-NL"/>
        </w:rPr>
        <w:tab/>
      </w:r>
      <w:r w:rsidR="00FA0858" w:rsidRPr="000626D6">
        <w:rPr>
          <w:rFonts w:ascii="MetaSerifOT-Book" w:hAnsi="MetaSerifOT-Book" w:cs="MetaSerifOT-Book"/>
          <w:b/>
          <w:bCs/>
          <w:color w:val="3B3838" w:themeColor="background2" w:themeShade="40"/>
          <w:lang w:val="nl-NL"/>
        </w:rPr>
        <w:tab/>
        <w:t>0</w:t>
      </w:r>
      <w:r w:rsidRPr="000626D6">
        <w:rPr>
          <w:rFonts w:ascii="MetaSerifOT-Book" w:hAnsi="MetaSerifOT-Book" w:cs="MetaSerifOT-Book"/>
          <w:b/>
          <w:bCs/>
          <w:color w:val="3B3838" w:themeColor="background2" w:themeShade="40"/>
          <w:lang w:val="nl-NL"/>
        </w:rPr>
        <w:t xml:space="preserve"> </w:t>
      </w:r>
    </w:p>
    <w:p w14:paraId="110D2088" w14:textId="77777777" w:rsidR="00AC0A71" w:rsidRPr="000626D6" w:rsidRDefault="00AC0A71" w:rsidP="00AC0A71">
      <w:pPr>
        <w:rPr>
          <w:rFonts w:ascii="MetaSerifOT-Book" w:hAnsi="MetaSerifOT-Book" w:cs="MetaSerifOT-Book"/>
          <w:color w:val="3B3838" w:themeColor="background2" w:themeShade="40"/>
          <w:lang w:val="nl-NL"/>
        </w:rPr>
      </w:pPr>
    </w:p>
    <w:p w14:paraId="3FA5C225" w14:textId="77777777" w:rsidR="00AC0A71" w:rsidRPr="000626D6" w:rsidRDefault="00AC0A71" w:rsidP="00AC0A71">
      <w:pPr>
        <w:rPr>
          <w:rFonts w:ascii="MetaSerifOT-Book" w:hAnsi="MetaSerifOT-Book" w:cs="MetaSerifOT-Book"/>
          <w:color w:val="3B3838" w:themeColor="background2" w:themeShade="40"/>
          <w:lang w:val="nl-NL"/>
        </w:rPr>
      </w:pPr>
    </w:p>
    <w:p w14:paraId="5515DCE2" w14:textId="77777777" w:rsidR="00AC0A71" w:rsidRPr="000626D6" w:rsidRDefault="00AC0A71" w:rsidP="00AC0A71">
      <w:pPr>
        <w:rPr>
          <w:rFonts w:ascii="MetaSerifOT-Book" w:hAnsi="MetaSerifOT-Book" w:cs="MetaSerifOT-Book"/>
          <w:color w:val="3B3838" w:themeColor="background2" w:themeShade="40"/>
          <w:lang w:val="nl-NL"/>
        </w:rPr>
      </w:pPr>
    </w:p>
    <w:p w14:paraId="42C7A2F7" w14:textId="77777777" w:rsidR="00AC0A71" w:rsidRPr="000626D6" w:rsidRDefault="00AC0A71" w:rsidP="00AC0A71">
      <w:pPr>
        <w:rPr>
          <w:rFonts w:ascii="MetaSerifOT-Book" w:hAnsi="MetaSerifOT-Book" w:cs="MetaSerifOT-Book"/>
          <w:color w:val="3B3838" w:themeColor="background2" w:themeShade="40"/>
          <w:lang w:val="nl-NL"/>
        </w:rPr>
      </w:pPr>
    </w:p>
    <w:p w14:paraId="7FC3C7E6" w14:textId="77777777" w:rsidR="00AC0A71" w:rsidRPr="000626D6" w:rsidRDefault="00AC0A71" w:rsidP="00AC0A71">
      <w:pPr>
        <w:rPr>
          <w:rFonts w:ascii="MetaSerifOT-Book" w:hAnsi="MetaSerifOT-Book" w:cs="MetaSerifOT-Book"/>
          <w:color w:val="3B3838" w:themeColor="background2" w:themeShade="40"/>
          <w:lang w:val="nl-NL"/>
        </w:rPr>
      </w:pPr>
    </w:p>
    <w:p w14:paraId="14D8D185" w14:textId="77777777" w:rsidR="00AC0A71" w:rsidRPr="000626D6" w:rsidRDefault="00AC0A71" w:rsidP="00AC0A71">
      <w:pPr>
        <w:rPr>
          <w:rFonts w:ascii="MetaSerifOT-Book" w:hAnsi="MetaSerifOT-Book" w:cs="MetaSerifOT-Book"/>
          <w:color w:val="3B3838" w:themeColor="background2" w:themeShade="40"/>
          <w:lang w:val="nl-NL"/>
        </w:rPr>
      </w:pPr>
    </w:p>
    <w:p w14:paraId="5CEAA4AB" w14:textId="77777777" w:rsidR="00AC0A71" w:rsidRPr="000626D6" w:rsidRDefault="00AC0A71" w:rsidP="00AC0A71">
      <w:pPr>
        <w:rPr>
          <w:rFonts w:ascii="MetaSerifOT-Book" w:hAnsi="MetaSerifOT-Book" w:cs="MetaSerifOT-Book"/>
          <w:color w:val="3B3838" w:themeColor="background2" w:themeShade="40"/>
          <w:lang w:val="nl-NL"/>
        </w:rPr>
      </w:pPr>
    </w:p>
    <w:p w14:paraId="04991BE8" w14:textId="77777777" w:rsidR="00AC0A71" w:rsidRPr="000626D6" w:rsidRDefault="00AC0A71" w:rsidP="00AC0A71">
      <w:pPr>
        <w:rPr>
          <w:rFonts w:ascii="MetaSerifOT-Book" w:hAnsi="MetaSerifOT-Book" w:cs="MetaSerifOT-Book"/>
          <w:color w:val="3B3838" w:themeColor="background2" w:themeShade="40"/>
          <w:lang w:val="nl-NL"/>
        </w:rPr>
      </w:pPr>
    </w:p>
    <w:p w14:paraId="0AF64204" w14:textId="77777777" w:rsidR="00AC0A71" w:rsidRPr="000626D6" w:rsidRDefault="00AC0A71" w:rsidP="00AC0A71">
      <w:pPr>
        <w:rPr>
          <w:rFonts w:ascii="MetaSerifOT-Book" w:hAnsi="MetaSerifOT-Book" w:cs="MetaSerifOT-Book"/>
          <w:color w:val="3B3838" w:themeColor="background2" w:themeShade="40"/>
          <w:lang w:val="nl-NL"/>
        </w:rPr>
      </w:pPr>
    </w:p>
    <w:p w14:paraId="244F467B" w14:textId="2CA83854"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ab/>
      </w:r>
      <w:r w:rsidRPr="000626D6">
        <w:rPr>
          <w:rFonts w:ascii="MetaSerifOT-Book" w:hAnsi="MetaSerifOT-Book" w:cs="MetaSerifOT-Book"/>
          <w:color w:val="3B3838" w:themeColor="background2" w:themeShade="40"/>
          <w:lang w:val="nl-NL"/>
        </w:rPr>
        <w:tab/>
      </w:r>
      <w:r w:rsidRPr="000626D6">
        <w:rPr>
          <w:rFonts w:ascii="MetaSerifOT-Book" w:hAnsi="MetaSerifOT-Book" w:cs="MetaSerifOT-Book"/>
          <w:color w:val="3B3838" w:themeColor="background2" w:themeShade="40"/>
          <w:lang w:val="nl-NL"/>
        </w:rPr>
        <w:tab/>
      </w:r>
      <w:r w:rsidRPr="000626D6">
        <w:rPr>
          <w:rFonts w:ascii="MetaSerifOT-Book" w:hAnsi="MetaSerifOT-Book" w:cs="MetaSerifOT-Book"/>
          <w:color w:val="3B3838" w:themeColor="background2" w:themeShade="40"/>
          <w:lang w:val="nl-NL"/>
        </w:rPr>
        <w:tab/>
      </w:r>
      <w:r w:rsidRPr="000626D6">
        <w:rPr>
          <w:rFonts w:ascii="MetaSerifOT-Book" w:hAnsi="MetaSerifOT-Book" w:cs="MetaSerifOT-Book"/>
          <w:color w:val="3B3838" w:themeColor="background2" w:themeShade="40"/>
          <w:lang w:val="nl-NL"/>
        </w:rPr>
        <w:tab/>
      </w:r>
      <w:r w:rsidRPr="000626D6">
        <w:rPr>
          <w:rFonts w:ascii="MetaSerifOT-Book" w:hAnsi="MetaSerifOT-Book" w:cs="MetaSerifOT-Book"/>
          <w:color w:val="3B3838" w:themeColor="background2" w:themeShade="40"/>
          <w:lang w:val="nl-NL"/>
        </w:rPr>
        <w:tab/>
        <w:t>202</w:t>
      </w:r>
      <w:r w:rsidR="000E6415" w:rsidRPr="000626D6">
        <w:rPr>
          <w:rFonts w:ascii="MetaSerifOT-Book" w:hAnsi="MetaSerifOT-Book" w:cs="MetaSerifOT-Book"/>
          <w:color w:val="3B3838" w:themeColor="background2" w:themeShade="40"/>
          <w:lang w:val="nl-NL"/>
        </w:rPr>
        <w:t>2</w:t>
      </w:r>
      <w:r w:rsidRPr="000626D6">
        <w:rPr>
          <w:rFonts w:ascii="MetaSerifOT-Book" w:hAnsi="MetaSerifOT-Book" w:cs="MetaSerifOT-Book"/>
          <w:color w:val="3B3838" w:themeColor="background2" w:themeShade="40"/>
          <w:lang w:val="nl-NL"/>
        </w:rPr>
        <w:tab/>
      </w:r>
      <w:r w:rsidRPr="000626D6">
        <w:rPr>
          <w:rFonts w:ascii="MetaSerifOT-Book" w:hAnsi="MetaSerifOT-Book" w:cs="MetaSerifOT-Book"/>
          <w:color w:val="3B3838" w:themeColor="background2" w:themeShade="40"/>
          <w:lang w:val="nl-NL"/>
        </w:rPr>
        <w:tab/>
      </w:r>
      <w:r w:rsidRPr="000626D6">
        <w:rPr>
          <w:rFonts w:ascii="MetaSerifOT-Book" w:hAnsi="MetaSerifOT-Book" w:cs="MetaSerifOT-Book"/>
          <w:color w:val="3B3838" w:themeColor="background2" w:themeShade="40"/>
          <w:lang w:val="nl-NL"/>
        </w:rPr>
        <w:tab/>
      </w:r>
      <w:r w:rsidR="00817C82" w:rsidRPr="000626D6">
        <w:rPr>
          <w:rFonts w:ascii="MetaSerifOT-Book" w:hAnsi="MetaSerifOT-Book" w:cs="MetaSerifOT-Book"/>
          <w:color w:val="3B3838" w:themeColor="background2" w:themeShade="40"/>
          <w:lang w:val="nl-NL"/>
        </w:rPr>
        <w:t xml:space="preserve">       </w:t>
      </w:r>
      <w:r w:rsidRPr="000626D6">
        <w:rPr>
          <w:rFonts w:ascii="MetaSerifOT-Book" w:hAnsi="MetaSerifOT-Book" w:cs="MetaSerifOT-Book"/>
          <w:color w:val="3B3838" w:themeColor="background2" w:themeShade="40"/>
          <w:lang w:val="nl-NL"/>
        </w:rPr>
        <w:t>202</w:t>
      </w:r>
      <w:r w:rsidR="000E6415" w:rsidRPr="000626D6">
        <w:rPr>
          <w:rFonts w:ascii="MetaSerifOT-Book" w:hAnsi="MetaSerifOT-Book" w:cs="MetaSerifOT-Book"/>
          <w:color w:val="3B3838" w:themeColor="background2" w:themeShade="40"/>
          <w:lang w:val="nl-NL"/>
        </w:rPr>
        <w:t>1</w:t>
      </w:r>
    </w:p>
    <w:p w14:paraId="104FAAE9"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LASTEN</w:t>
      </w:r>
    </w:p>
    <w:p w14:paraId="104FCD52" w14:textId="537511AC" w:rsidR="00AC0A71" w:rsidRPr="000626D6" w:rsidRDefault="00AC0A71" w:rsidP="00AC0A71">
      <w:pPr>
        <w:rPr>
          <w:rFonts w:ascii="MetaSerifOT-Book" w:hAnsi="MetaSerifOT-Book" w:cs="MetaSerifOT-Book"/>
          <w:b/>
          <w:bCs/>
          <w:color w:val="3B3838" w:themeColor="background2" w:themeShade="40"/>
          <w:sz w:val="20"/>
          <w:szCs w:val="20"/>
          <w:lang w:val="nl-NL"/>
        </w:rPr>
      </w:pPr>
      <w:r w:rsidRPr="000626D6">
        <w:rPr>
          <w:rFonts w:ascii="MetaSerifOT-Book" w:hAnsi="MetaSerifOT-Book" w:cs="MetaSerifOT-Book"/>
          <w:b/>
          <w:bCs/>
          <w:color w:val="3B3838" w:themeColor="background2" w:themeShade="40"/>
          <w:sz w:val="20"/>
          <w:szCs w:val="20"/>
          <w:lang w:val="nl-NL"/>
        </w:rPr>
        <w:tab/>
        <w:t xml:space="preserve">   </w:t>
      </w:r>
    </w:p>
    <w:p w14:paraId="5D28CA8A" w14:textId="0101D062" w:rsidR="00AC0A71" w:rsidRPr="000626D6" w:rsidRDefault="00AC0A71" w:rsidP="0015791B">
      <w:pPr>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 xml:space="preserve">Beheerslasten Materieel           </w:t>
      </w:r>
      <w:r w:rsidRPr="000626D6">
        <w:rPr>
          <w:rFonts w:ascii="MetaSerifOT-Book" w:hAnsi="MetaSerifOT-Book" w:cs="MetaSerifOT-Book"/>
          <w:color w:val="3B3838" w:themeColor="background2" w:themeShade="40"/>
          <w:sz w:val="20"/>
          <w:szCs w:val="20"/>
          <w:lang w:val="nl-NL"/>
        </w:rPr>
        <w:tab/>
      </w:r>
    </w:p>
    <w:p w14:paraId="00EEFFA1" w14:textId="481AD3F7" w:rsidR="00AC0A71" w:rsidRPr="000626D6" w:rsidRDefault="00AC0A71" w:rsidP="00FA0858">
      <w:pPr>
        <w:ind w:firstLine="426"/>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Bankrente en -kosten</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00F53C3E" w:rsidRPr="000626D6">
        <w:rPr>
          <w:rFonts w:ascii="MetaSerifOT-Book" w:hAnsi="MetaSerifOT-Book" w:cs="MetaSerifOT-Book"/>
          <w:color w:val="3B3838" w:themeColor="background2" w:themeShade="40"/>
          <w:sz w:val="20"/>
          <w:szCs w:val="20"/>
          <w:lang w:val="nl-NL"/>
        </w:rPr>
        <w:tab/>
        <w:t>1</w:t>
      </w:r>
      <w:r w:rsidR="00B1262B" w:rsidRPr="000626D6">
        <w:rPr>
          <w:rFonts w:ascii="MetaSerifOT-Book" w:hAnsi="MetaSerifOT-Book" w:cs="MetaSerifOT-Book"/>
          <w:color w:val="3B3838" w:themeColor="background2" w:themeShade="40"/>
          <w:sz w:val="20"/>
          <w:szCs w:val="20"/>
          <w:lang w:val="nl-NL"/>
        </w:rPr>
        <w:t>28,55</w:t>
      </w:r>
      <w:r w:rsidR="00B1262B"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ab/>
      </w:r>
      <w:r w:rsidR="00FA0858" w:rsidRPr="000626D6">
        <w:rPr>
          <w:rFonts w:ascii="MetaSerifOT-Book" w:hAnsi="MetaSerifOT-Book" w:cs="MetaSerifOT-Book"/>
          <w:color w:val="3B3838" w:themeColor="background2" w:themeShade="40"/>
          <w:sz w:val="20"/>
          <w:szCs w:val="20"/>
          <w:lang w:val="nl-NL"/>
        </w:rPr>
        <w:tab/>
      </w:r>
      <w:r w:rsidR="00B1262B" w:rsidRPr="000626D6">
        <w:rPr>
          <w:rFonts w:ascii="MetaSerifOT-Book" w:hAnsi="MetaSerifOT-Book" w:cs="MetaSerifOT-Book"/>
          <w:color w:val="3B3838" w:themeColor="background2" w:themeShade="40"/>
          <w:sz w:val="20"/>
          <w:szCs w:val="20"/>
          <w:lang w:val="nl-NL"/>
        </w:rPr>
        <w:t>0</w:t>
      </w:r>
      <w:r w:rsidR="00B1262B"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t xml:space="preserve">         </w:t>
      </w:r>
    </w:p>
    <w:p w14:paraId="4B21FFD3" w14:textId="45735800" w:rsidR="00AC0A71" w:rsidRPr="000626D6" w:rsidRDefault="00FA0858" w:rsidP="00B1262B">
      <w:pPr>
        <w:ind w:firstLine="426"/>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Declaratiekosten</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00703C27" w:rsidRPr="000626D6">
        <w:rPr>
          <w:rFonts w:ascii="MetaSerifOT-Book" w:hAnsi="MetaSerifOT-Book" w:cs="MetaSerifOT-Book"/>
          <w:color w:val="3B3838" w:themeColor="background2" w:themeShade="40"/>
          <w:sz w:val="20"/>
          <w:szCs w:val="20"/>
          <w:lang w:val="nl-NL"/>
        </w:rPr>
        <w:t>603</w:t>
      </w:r>
      <w:r w:rsidRPr="000626D6">
        <w:rPr>
          <w:rFonts w:ascii="MetaSerifOT-Book" w:hAnsi="MetaSerifOT-Book" w:cs="MetaSerifOT-Book"/>
          <w:color w:val="3B3838" w:themeColor="background2" w:themeShade="40"/>
          <w:sz w:val="20"/>
          <w:szCs w:val="20"/>
          <w:lang w:val="nl-NL"/>
        </w:rPr>
        <w:t>,00</w:t>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0</w:t>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t xml:space="preserve">      </w:t>
      </w:r>
      <w:r w:rsidR="00AC0A71" w:rsidRPr="000626D6">
        <w:rPr>
          <w:rFonts w:ascii="MetaSerifOT-Book" w:hAnsi="MetaSerifOT-Book" w:cs="MetaSerifOT-Book"/>
          <w:color w:val="3B3838" w:themeColor="background2" w:themeShade="40"/>
          <w:sz w:val="20"/>
          <w:szCs w:val="20"/>
          <w:lang w:val="nl-NL"/>
        </w:rPr>
        <w:tab/>
        <w:t xml:space="preserve">  </w:t>
      </w:r>
      <w:r w:rsidR="00AC0A71"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68480" behindDoc="0" locked="0" layoutInCell="1" allowOverlap="1" wp14:anchorId="1A71DC88" wp14:editId="1D260BAD">
                <wp:simplePos x="0" y="0"/>
                <wp:positionH relativeFrom="column">
                  <wp:posOffset>3900279</wp:posOffset>
                </wp:positionH>
                <wp:positionV relativeFrom="paragraph">
                  <wp:posOffset>172085</wp:posOffset>
                </wp:positionV>
                <wp:extent cx="889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88900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568CDE" id="Straight Connector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1pt,13.55pt" to="37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" strokecolor="#272727 [2749]" strokeweight="1pt">
                <v:stroke joinstyle="miter"/>
              </v:line>
            </w:pict>
          </mc:Fallback>
        </mc:AlternateContent>
      </w:r>
      <w:r w:rsidR="00AC0A71"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67456" behindDoc="0" locked="0" layoutInCell="1" allowOverlap="1" wp14:anchorId="579A9D26" wp14:editId="618BA893">
                <wp:simplePos x="0" y="0"/>
                <wp:positionH relativeFrom="column">
                  <wp:posOffset>2550686</wp:posOffset>
                </wp:positionH>
                <wp:positionV relativeFrom="paragraph">
                  <wp:posOffset>166370</wp:posOffset>
                </wp:positionV>
                <wp:extent cx="8890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88900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36619"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85pt,13.1pt" to="270.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" strokecolor="#272727 [2749]" strokeweight="1pt">
                <v:stroke joinstyle="miter"/>
              </v:line>
            </w:pict>
          </mc:Fallback>
        </mc:AlternateContent>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t xml:space="preserve">            </w:t>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t xml:space="preserve">    </w:t>
      </w:r>
      <w:r w:rsidR="00AC0A71"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tab/>
        <w:t xml:space="preserve">           </w:t>
      </w:r>
      <w:r w:rsidR="00B1262B" w:rsidRPr="000626D6">
        <w:rPr>
          <w:rFonts w:ascii="MetaSerifOT-Book" w:hAnsi="MetaSerifOT-Book" w:cs="MetaSerifOT-Book"/>
          <w:color w:val="3B3838" w:themeColor="background2" w:themeShade="40"/>
          <w:sz w:val="20"/>
          <w:szCs w:val="20"/>
          <w:lang w:val="nl-NL"/>
        </w:rPr>
        <w:tab/>
      </w:r>
      <w:r w:rsidR="00AC0A71" w:rsidRPr="000626D6">
        <w:rPr>
          <w:rFonts w:ascii="MetaSerifOT-Book" w:hAnsi="MetaSerifOT-Book" w:cs="MetaSerifOT-Book"/>
          <w:color w:val="3B3838" w:themeColor="background2" w:themeShade="40"/>
          <w:sz w:val="20"/>
          <w:szCs w:val="20"/>
          <w:lang w:val="nl-NL"/>
        </w:rPr>
        <w:br/>
      </w:r>
      <w:r w:rsidR="00AC0A71" w:rsidRPr="000626D6">
        <w:rPr>
          <w:rFonts w:ascii="MetaSerifOT-Book" w:hAnsi="MetaSerifOT-Book" w:cs="MetaSerifOT-Book"/>
          <w:b/>
          <w:bCs/>
          <w:color w:val="3B3838" w:themeColor="background2" w:themeShade="40"/>
          <w:sz w:val="20"/>
          <w:szCs w:val="20"/>
          <w:lang w:val="nl-NL"/>
        </w:rPr>
        <w:t>TOTAAL BEHEERSLASTEN MATERIEEL</w:t>
      </w:r>
      <w:r w:rsidR="00AC0A71" w:rsidRPr="000626D6">
        <w:rPr>
          <w:rFonts w:ascii="MetaSerifOT-Book" w:hAnsi="MetaSerifOT-Book" w:cs="MetaSerifOT-Book"/>
          <w:b/>
          <w:bCs/>
          <w:color w:val="3B3838" w:themeColor="background2" w:themeShade="40"/>
          <w:sz w:val="20"/>
          <w:szCs w:val="20"/>
          <w:lang w:val="nl-NL"/>
        </w:rPr>
        <w:tab/>
      </w:r>
      <w:r w:rsidR="00B1262B" w:rsidRPr="000626D6">
        <w:rPr>
          <w:rFonts w:ascii="MetaSerifOT-Book" w:hAnsi="MetaSerifOT-Book" w:cs="MetaSerifOT-Book"/>
          <w:b/>
          <w:bCs/>
          <w:color w:val="3B3838" w:themeColor="background2" w:themeShade="40"/>
          <w:sz w:val="20"/>
          <w:szCs w:val="20"/>
          <w:lang w:val="nl-NL"/>
        </w:rPr>
        <w:tab/>
      </w:r>
      <w:r w:rsidR="00703C27" w:rsidRPr="000626D6">
        <w:rPr>
          <w:rFonts w:ascii="MetaSerifOT-Book" w:hAnsi="MetaSerifOT-Book" w:cs="MetaSerifOT-Book"/>
          <w:b/>
          <w:bCs/>
          <w:color w:val="3B3838" w:themeColor="background2" w:themeShade="40"/>
          <w:sz w:val="20"/>
          <w:szCs w:val="20"/>
          <w:lang w:val="nl-NL"/>
        </w:rPr>
        <w:t>732</w:t>
      </w:r>
      <w:r w:rsidR="00B1262B" w:rsidRPr="000626D6">
        <w:rPr>
          <w:rFonts w:ascii="MetaSerifOT-Book" w:hAnsi="MetaSerifOT-Book" w:cs="MetaSerifOT-Book"/>
          <w:b/>
          <w:bCs/>
          <w:color w:val="3B3838" w:themeColor="background2" w:themeShade="40"/>
          <w:sz w:val="20"/>
          <w:szCs w:val="20"/>
          <w:lang w:val="nl-NL"/>
        </w:rPr>
        <w:tab/>
      </w:r>
      <w:r w:rsidR="00B1262B" w:rsidRPr="000626D6">
        <w:rPr>
          <w:rFonts w:ascii="MetaSerifOT-Book" w:hAnsi="MetaSerifOT-Book" w:cs="MetaSerifOT-Book"/>
          <w:b/>
          <w:bCs/>
          <w:color w:val="3B3838" w:themeColor="background2" w:themeShade="40"/>
          <w:sz w:val="20"/>
          <w:szCs w:val="20"/>
          <w:lang w:val="nl-NL"/>
        </w:rPr>
        <w:tab/>
      </w:r>
      <w:r w:rsidRPr="000626D6">
        <w:rPr>
          <w:rFonts w:ascii="MetaSerifOT-Book" w:hAnsi="MetaSerifOT-Book" w:cs="MetaSerifOT-Book"/>
          <w:b/>
          <w:bCs/>
          <w:color w:val="3B3838" w:themeColor="background2" w:themeShade="40"/>
          <w:sz w:val="20"/>
          <w:szCs w:val="20"/>
          <w:lang w:val="nl-NL"/>
        </w:rPr>
        <w:tab/>
      </w:r>
      <w:r w:rsidRPr="000626D6">
        <w:rPr>
          <w:rFonts w:ascii="MetaSerifOT-Book" w:hAnsi="MetaSerifOT-Book" w:cs="MetaSerifOT-Book"/>
          <w:b/>
          <w:bCs/>
          <w:color w:val="3B3838" w:themeColor="background2" w:themeShade="40"/>
          <w:sz w:val="20"/>
          <w:szCs w:val="20"/>
          <w:lang w:val="nl-NL"/>
        </w:rPr>
        <w:tab/>
      </w:r>
      <w:r w:rsidR="00B1262B" w:rsidRPr="000626D6">
        <w:rPr>
          <w:rFonts w:ascii="MetaSerifOT-Book" w:hAnsi="MetaSerifOT-Book" w:cs="MetaSerifOT-Book"/>
          <w:b/>
          <w:bCs/>
          <w:color w:val="3B3838" w:themeColor="background2" w:themeShade="40"/>
          <w:sz w:val="20"/>
          <w:szCs w:val="20"/>
          <w:lang w:val="nl-NL"/>
        </w:rPr>
        <w:t>0</w:t>
      </w:r>
      <w:r w:rsidR="00AC0A71" w:rsidRPr="000626D6">
        <w:rPr>
          <w:rFonts w:ascii="MetaSerifOT-Book" w:hAnsi="MetaSerifOT-Book" w:cs="MetaSerifOT-Book"/>
          <w:b/>
          <w:bCs/>
          <w:color w:val="3B3838" w:themeColor="background2" w:themeShade="40"/>
          <w:sz w:val="20"/>
          <w:szCs w:val="20"/>
          <w:lang w:val="nl-NL"/>
        </w:rPr>
        <w:tab/>
      </w:r>
      <w:r w:rsidR="00AC0A71" w:rsidRPr="000626D6">
        <w:rPr>
          <w:rFonts w:ascii="MetaSerifOT-Book" w:hAnsi="MetaSerifOT-Book" w:cs="MetaSerifOT-Book"/>
          <w:b/>
          <w:bCs/>
          <w:color w:val="3B3838" w:themeColor="background2" w:themeShade="40"/>
          <w:sz w:val="20"/>
          <w:szCs w:val="20"/>
          <w:lang w:val="nl-NL"/>
        </w:rPr>
        <w:tab/>
      </w:r>
      <w:r w:rsidR="00AC0A71" w:rsidRPr="000626D6">
        <w:rPr>
          <w:rFonts w:ascii="MetaSerifOT-Book" w:hAnsi="MetaSerifOT-Book" w:cs="MetaSerifOT-Book"/>
          <w:b/>
          <w:bCs/>
          <w:color w:val="3B3838" w:themeColor="background2" w:themeShade="40"/>
          <w:sz w:val="20"/>
          <w:szCs w:val="20"/>
          <w:lang w:val="nl-NL"/>
        </w:rPr>
        <w:tab/>
      </w:r>
    </w:p>
    <w:p w14:paraId="72602FCB" w14:textId="77777777" w:rsidR="00AC0A71" w:rsidRPr="000626D6" w:rsidRDefault="00AC0A71" w:rsidP="00AC0A71">
      <w:pPr>
        <w:rPr>
          <w:rFonts w:ascii="MetaSerifOT-Book" w:hAnsi="MetaSerifOT-Book" w:cs="MetaSerifOT-Book"/>
          <w:b/>
          <w:bCs/>
          <w:color w:val="3B3838" w:themeColor="background2" w:themeShade="40"/>
          <w:sz w:val="20"/>
          <w:szCs w:val="20"/>
          <w:lang w:val="nl-NL"/>
        </w:rPr>
      </w:pPr>
    </w:p>
    <w:p w14:paraId="6F167F65" w14:textId="77777777" w:rsidR="00AC0A71" w:rsidRPr="000626D6" w:rsidRDefault="00AC0A71" w:rsidP="00AC0A71">
      <w:pPr>
        <w:rPr>
          <w:rFonts w:ascii="MetaSerifOT-Book" w:hAnsi="MetaSerifOT-Book" w:cs="MetaSerifOT-Book"/>
          <w:b/>
          <w:bCs/>
          <w:color w:val="3B3838" w:themeColor="background2" w:themeShade="40"/>
          <w:sz w:val="20"/>
          <w:szCs w:val="20"/>
          <w:lang w:val="nl-NL"/>
        </w:rPr>
      </w:pPr>
    </w:p>
    <w:p w14:paraId="4D22413F" w14:textId="0CE35ADA" w:rsidR="00AC0A71" w:rsidRPr="000626D6" w:rsidRDefault="00AC0A71" w:rsidP="00AC0A71">
      <w:pPr>
        <w:rPr>
          <w:rFonts w:ascii="MetaSerifOT-Book" w:hAnsi="MetaSerifOT-Book" w:cs="MetaSerifOT-Book"/>
          <w:color w:val="3B3838" w:themeColor="background2" w:themeShade="40"/>
          <w:sz w:val="20"/>
          <w:szCs w:val="20"/>
          <w:lang w:val="nl-NL"/>
        </w:rPr>
      </w:pPr>
      <w:r w:rsidRPr="000626D6">
        <w:rPr>
          <w:rFonts w:ascii="MetaSerifOT-Book" w:hAnsi="MetaSerifOT-Book" w:cs="MetaSerifOT-Book"/>
          <w:color w:val="3B3838" w:themeColor="background2" w:themeShade="40"/>
          <w:sz w:val="20"/>
          <w:szCs w:val="20"/>
          <w:lang w:val="nl-NL"/>
        </w:rPr>
        <w:t>Activiteitenlasteen Materieel</w:t>
      </w:r>
      <w:r w:rsidRPr="000626D6">
        <w:rPr>
          <w:rFonts w:ascii="MetaSerifOT-Book" w:hAnsi="MetaSerifOT-Book" w:cs="MetaSerifOT-Book"/>
          <w:color w:val="3B3838" w:themeColor="background2" w:themeShade="40"/>
          <w:sz w:val="20"/>
          <w:szCs w:val="20"/>
          <w:lang w:val="nl-NL"/>
        </w:rPr>
        <w:br/>
        <w:t xml:space="preserve"> </w:t>
      </w:r>
      <w:r w:rsidR="0015791B" w:rsidRPr="000626D6">
        <w:rPr>
          <w:rFonts w:ascii="MetaSerifOT-Book" w:hAnsi="MetaSerifOT-Book" w:cs="MetaSerifOT-Book"/>
          <w:color w:val="3B3838" w:themeColor="background2" w:themeShade="40"/>
          <w:sz w:val="20"/>
          <w:szCs w:val="20"/>
          <w:lang w:val="nl-NL"/>
        </w:rPr>
        <w:tab/>
        <w:t>Coproductie bijdrage</w:t>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Pr="000626D6">
        <w:rPr>
          <w:rFonts w:ascii="MetaSerifOT-Book" w:hAnsi="MetaSerifOT-Book" w:cs="MetaSerifOT-Book"/>
          <w:color w:val="3B3838" w:themeColor="background2" w:themeShade="40"/>
          <w:sz w:val="20"/>
          <w:szCs w:val="20"/>
          <w:lang w:val="nl-NL"/>
        </w:rPr>
        <w:tab/>
      </w:r>
      <w:r w:rsidR="0015791B" w:rsidRPr="000626D6">
        <w:rPr>
          <w:rFonts w:ascii="MetaSerifOT-Book" w:hAnsi="MetaSerifOT-Book" w:cs="MetaSerifOT-Book"/>
          <w:color w:val="3B3838" w:themeColor="background2" w:themeShade="40"/>
          <w:sz w:val="20"/>
          <w:szCs w:val="20"/>
          <w:lang w:val="nl-NL"/>
        </w:rPr>
        <w:t>1</w:t>
      </w:r>
      <w:r w:rsidR="00F53C3E" w:rsidRPr="000626D6">
        <w:rPr>
          <w:rFonts w:ascii="MetaSerifOT-Book" w:hAnsi="MetaSerifOT-Book" w:cs="MetaSerifOT-Book"/>
          <w:color w:val="3B3838" w:themeColor="background2" w:themeShade="40"/>
          <w:sz w:val="20"/>
          <w:szCs w:val="20"/>
          <w:lang w:val="nl-NL"/>
        </w:rPr>
        <w:t>.673</w:t>
      </w:r>
      <w:r w:rsidRPr="000626D6">
        <w:rPr>
          <w:rFonts w:ascii="MetaSerifOT-Book" w:hAnsi="MetaSerifOT-Book" w:cs="MetaSerifOT-Book"/>
          <w:color w:val="3B3838" w:themeColor="background2" w:themeShade="40"/>
          <w:sz w:val="20"/>
          <w:szCs w:val="20"/>
          <w:lang w:val="nl-NL"/>
        </w:rPr>
        <w:t xml:space="preserve"> </w:t>
      </w:r>
      <w:r w:rsidRPr="000626D6">
        <w:rPr>
          <w:rFonts w:ascii="MetaSerifOT-Book" w:hAnsi="MetaSerifOT-Book" w:cs="MetaSerifOT-Book"/>
          <w:color w:val="3B3838" w:themeColor="background2" w:themeShade="40"/>
          <w:sz w:val="20"/>
          <w:szCs w:val="20"/>
          <w:lang w:val="nl-NL"/>
        </w:rPr>
        <w:tab/>
        <w:t xml:space="preserve"> </w:t>
      </w:r>
      <w:r w:rsidR="00F53C3E" w:rsidRPr="000626D6">
        <w:rPr>
          <w:rFonts w:ascii="MetaSerifOT-Book" w:hAnsi="MetaSerifOT-Book" w:cs="MetaSerifOT-Book"/>
          <w:color w:val="3B3838" w:themeColor="background2" w:themeShade="40"/>
          <w:sz w:val="20"/>
          <w:szCs w:val="20"/>
          <w:lang w:val="nl-NL"/>
        </w:rPr>
        <w:tab/>
      </w:r>
      <w:r w:rsidR="00F53C3E" w:rsidRPr="000626D6">
        <w:rPr>
          <w:rFonts w:ascii="MetaSerifOT-Book" w:hAnsi="MetaSerifOT-Book" w:cs="MetaSerifOT-Book"/>
          <w:color w:val="3B3838" w:themeColor="background2" w:themeShade="40"/>
          <w:sz w:val="20"/>
          <w:szCs w:val="20"/>
          <w:lang w:val="nl-NL"/>
        </w:rPr>
        <w:tab/>
      </w:r>
      <w:r w:rsidR="00F53C3E" w:rsidRPr="000626D6">
        <w:rPr>
          <w:rFonts w:ascii="MetaSerifOT-Book" w:hAnsi="MetaSerifOT-Book" w:cs="MetaSerifOT-Book"/>
          <w:color w:val="3B3838" w:themeColor="background2" w:themeShade="40"/>
          <w:sz w:val="20"/>
          <w:szCs w:val="20"/>
          <w:lang w:val="nl-NL"/>
        </w:rPr>
        <w:tab/>
        <w:t>0</w:t>
      </w:r>
      <w:r w:rsidRPr="000626D6">
        <w:rPr>
          <w:rFonts w:ascii="MetaSerifOT-Book" w:hAnsi="MetaSerifOT-Book" w:cs="MetaSerifOT-Book"/>
          <w:color w:val="3B3838" w:themeColor="background2" w:themeShade="40"/>
          <w:sz w:val="20"/>
          <w:szCs w:val="20"/>
          <w:lang w:val="nl-NL"/>
        </w:rPr>
        <w:t xml:space="preserve">        </w:t>
      </w:r>
    </w:p>
    <w:p w14:paraId="362DFBF5" w14:textId="77777777" w:rsidR="00AC0A71" w:rsidRPr="000626D6" w:rsidRDefault="00AC0A71" w:rsidP="00AC0A71">
      <w:pPr>
        <w:rPr>
          <w:rFonts w:ascii="MetaSerifOT-Book" w:hAnsi="MetaSerifOT-Book" w:cs="MetaSerifOT-Book"/>
          <w:b/>
          <w:bCs/>
          <w:color w:val="3B3838" w:themeColor="background2" w:themeShade="40"/>
          <w:sz w:val="20"/>
          <w:szCs w:val="20"/>
          <w:lang w:val="nl-NL"/>
        </w:rPr>
      </w:pPr>
      <w:r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76672" behindDoc="0" locked="0" layoutInCell="1" allowOverlap="1" wp14:anchorId="542542F2" wp14:editId="34862551">
                <wp:simplePos x="0" y="0"/>
                <wp:positionH relativeFrom="column">
                  <wp:posOffset>3905983</wp:posOffset>
                </wp:positionH>
                <wp:positionV relativeFrom="paragraph">
                  <wp:posOffset>109220</wp:posOffset>
                </wp:positionV>
                <wp:extent cx="8890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88900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90682D"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5pt,8.6pt" to="37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" strokecolor="#272727 [2749]" strokeweight="1pt">
                <v:stroke joinstyle="miter"/>
              </v:line>
            </w:pict>
          </mc:Fallback>
        </mc:AlternateContent>
      </w:r>
      <w:r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74624" behindDoc="0" locked="0" layoutInCell="1" allowOverlap="1" wp14:anchorId="19526161" wp14:editId="086E8E9F">
                <wp:simplePos x="0" y="0"/>
                <wp:positionH relativeFrom="column">
                  <wp:posOffset>2520950</wp:posOffset>
                </wp:positionH>
                <wp:positionV relativeFrom="paragraph">
                  <wp:posOffset>103407</wp:posOffset>
                </wp:positionV>
                <wp:extent cx="8890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88900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286916"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5pt,8.15pt" to="26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" strokecolor="#272727 [2749]" strokeweight="1pt">
                <v:stroke joinstyle="miter"/>
              </v:line>
            </w:pict>
          </mc:Fallback>
        </mc:AlternateContent>
      </w:r>
    </w:p>
    <w:p w14:paraId="1D27B954" w14:textId="74BE5506" w:rsidR="00AC0A71" w:rsidRPr="000626D6" w:rsidRDefault="00AC0A71" w:rsidP="00AC0A71">
      <w:pPr>
        <w:rPr>
          <w:rFonts w:ascii="MetaSerifOT-Book" w:hAnsi="MetaSerifOT-Book" w:cs="MetaSerifOT-Book"/>
          <w:b/>
          <w:bCs/>
          <w:color w:val="3B3838" w:themeColor="background2" w:themeShade="40"/>
          <w:sz w:val="20"/>
          <w:szCs w:val="20"/>
          <w:lang w:val="nl-NL"/>
        </w:rPr>
      </w:pPr>
      <w:r w:rsidRPr="000626D6">
        <w:rPr>
          <w:rFonts w:ascii="MetaSerifOT-Book" w:hAnsi="MetaSerifOT-Book" w:cs="MetaSerifOT-Book"/>
          <w:b/>
          <w:bCs/>
          <w:color w:val="3B3838" w:themeColor="background2" w:themeShade="40"/>
          <w:sz w:val="20"/>
          <w:szCs w:val="20"/>
          <w:lang w:val="nl-NL"/>
        </w:rPr>
        <w:t>TOTAAL ACTIVITEITENLASTEN MATERIEEL</w:t>
      </w:r>
      <w:r w:rsidRPr="000626D6">
        <w:rPr>
          <w:rFonts w:ascii="MetaSerifOT-Book" w:hAnsi="MetaSerifOT-Book" w:cs="MetaSerifOT-Book"/>
          <w:b/>
          <w:bCs/>
          <w:color w:val="3B3838" w:themeColor="background2" w:themeShade="40"/>
          <w:sz w:val="20"/>
          <w:szCs w:val="20"/>
          <w:lang w:val="nl-NL"/>
        </w:rPr>
        <w:tab/>
      </w:r>
      <w:r w:rsidR="00F53C3E" w:rsidRPr="000626D6">
        <w:rPr>
          <w:rFonts w:ascii="MetaSerifOT-Book" w:hAnsi="MetaSerifOT-Book" w:cs="MetaSerifOT-Book"/>
          <w:b/>
          <w:bCs/>
          <w:color w:val="3B3838" w:themeColor="background2" w:themeShade="40"/>
          <w:sz w:val="20"/>
          <w:szCs w:val="20"/>
          <w:lang w:val="nl-NL"/>
        </w:rPr>
        <w:t>1.673</w:t>
      </w:r>
      <w:r w:rsidR="00F53C3E" w:rsidRPr="000626D6">
        <w:rPr>
          <w:rFonts w:ascii="MetaSerifOT-Book" w:hAnsi="MetaSerifOT-Book" w:cs="MetaSerifOT-Book"/>
          <w:b/>
          <w:bCs/>
          <w:color w:val="3B3838" w:themeColor="background2" w:themeShade="40"/>
          <w:sz w:val="20"/>
          <w:szCs w:val="20"/>
          <w:lang w:val="nl-NL"/>
        </w:rPr>
        <w:tab/>
      </w:r>
      <w:r w:rsidR="00F53C3E" w:rsidRPr="000626D6">
        <w:rPr>
          <w:rFonts w:ascii="MetaSerifOT-Book" w:hAnsi="MetaSerifOT-Book" w:cs="MetaSerifOT-Book"/>
          <w:b/>
          <w:bCs/>
          <w:color w:val="3B3838" w:themeColor="background2" w:themeShade="40"/>
          <w:sz w:val="20"/>
          <w:szCs w:val="20"/>
          <w:lang w:val="nl-NL"/>
        </w:rPr>
        <w:tab/>
      </w:r>
      <w:r w:rsidR="00F53C3E" w:rsidRPr="000626D6">
        <w:rPr>
          <w:rFonts w:ascii="MetaSerifOT-Book" w:hAnsi="MetaSerifOT-Book" w:cs="MetaSerifOT-Book"/>
          <w:b/>
          <w:bCs/>
          <w:color w:val="3B3838" w:themeColor="background2" w:themeShade="40"/>
          <w:sz w:val="20"/>
          <w:szCs w:val="20"/>
          <w:lang w:val="nl-NL"/>
        </w:rPr>
        <w:tab/>
      </w:r>
      <w:r w:rsidR="000626D6">
        <w:rPr>
          <w:rFonts w:ascii="MetaSerifOT-Book" w:hAnsi="MetaSerifOT-Book" w:cs="MetaSerifOT-Book"/>
          <w:b/>
          <w:bCs/>
          <w:color w:val="3B3838" w:themeColor="background2" w:themeShade="40"/>
          <w:sz w:val="20"/>
          <w:szCs w:val="20"/>
          <w:lang w:val="nl-NL"/>
        </w:rPr>
        <w:tab/>
      </w:r>
      <w:r w:rsidR="00F53C3E" w:rsidRPr="000626D6">
        <w:rPr>
          <w:rFonts w:ascii="MetaSerifOT-Book" w:hAnsi="MetaSerifOT-Book" w:cs="MetaSerifOT-Book"/>
          <w:b/>
          <w:bCs/>
          <w:color w:val="3B3838" w:themeColor="background2" w:themeShade="40"/>
          <w:sz w:val="20"/>
          <w:szCs w:val="20"/>
          <w:lang w:val="nl-NL"/>
        </w:rPr>
        <w:t>0</w:t>
      </w:r>
    </w:p>
    <w:p w14:paraId="17FD7E65" w14:textId="77777777" w:rsidR="00AC0A71" w:rsidRPr="000626D6" w:rsidRDefault="00AC0A71" w:rsidP="00AC0A71">
      <w:pPr>
        <w:rPr>
          <w:rFonts w:ascii="MetaSerifOT-Book" w:hAnsi="MetaSerifOT-Book" w:cs="MetaSerifOT-Book"/>
          <w:color w:val="3B3838" w:themeColor="background2" w:themeShade="40"/>
          <w:sz w:val="20"/>
          <w:szCs w:val="20"/>
          <w:lang w:val="nl-NL"/>
        </w:rPr>
      </w:pPr>
    </w:p>
    <w:p w14:paraId="2E1D52FC" w14:textId="77777777" w:rsidR="00AC0A71" w:rsidRPr="000626D6" w:rsidRDefault="00AC0A71" w:rsidP="00AC0A71">
      <w:pPr>
        <w:rPr>
          <w:rFonts w:ascii="MetaSerifOT-Book" w:hAnsi="MetaSerifOT-Book" w:cs="MetaSerifOT-Book"/>
          <w:color w:val="3B3838" w:themeColor="background2" w:themeShade="40"/>
          <w:sz w:val="20"/>
          <w:szCs w:val="20"/>
          <w:lang w:val="nl-NL"/>
        </w:rPr>
      </w:pPr>
      <w:r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64384" behindDoc="0" locked="0" layoutInCell="1" allowOverlap="1" wp14:anchorId="14622F13" wp14:editId="15B4A00E">
                <wp:simplePos x="0" y="0"/>
                <wp:positionH relativeFrom="column">
                  <wp:posOffset>3906520</wp:posOffset>
                </wp:positionH>
                <wp:positionV relativeFrom="paragraph">
                  <wp:posOffset>147211</wp:posOffset>
                </wp:positionV>
                <wp:extent cx="889000" cy="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88900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4189B" id="Straight Connector 2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6pt,11.6pt" to="377.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" strokecolor="#272727 [2749]" strokeweight="1pt">
                <v:stroke joinstyle="miter"/>
              </v:line>
            </w:pict>
          </mc:Fallback>
        </mc:AlternateContent>
      </w:r>
      <w:r w:rsidRPr="000626D6">
        <w:rPr>
          <w:rFonts w:ascii="MetaSerifOT-Book" w:hAnsi="MetaSerifOT-Book" w:cs="MetaSerifOT-Book"/>
          <w:noProof/>
          <w:color w:val="3B3838" w:themeColor="background2" w:themeShade="40"/>
          <w:sz w:val="22"/>
          <w:szCs w:val="22"/>
          <w:lang w:val="nl-NL"/>
        </w:rPr>
        <mc:AlternateContent>
          <mc:Choice Requires="wps">
            <w:drawing>
              <wp:anchor distT="0" distB="0" distL="114300" distR="114300" simplePos="0" relativeHeight="251663360" behindDoc="0" locked="0" layoutInCell="1" allowOverlap="1" wp14:anchorId="4D6CFCBF" wp14:editId="6929060C">
                <wp:simplePos x="0" y="0"/>
                <wp:positionH relativeFrom="column">
                  <wp:posOffset>2519045</wp:posOffset>
                </wp:positionH>
                <wp:positionV relativeFrom="paragraph">
                  <wp:posOffset>145524</wp:posOffset>
                </wp:positionV>
                <wp:extent cx="889000" cy="0"/>
                <wp:effectExtent l="0" t="0" r="12700" b="12700"/>
                <wp:wrapNone/>
                <wp:docPr id="25" name="Straight Connector 25"/>
                <wp:cNvGraphicFramePr/>
                <a:graphic xmlns:a="http://schemas.openxmlformats.org/drawingml/2006/main">
                  <a:graphicData uri="http://schemas.microsoft.com/office/word/2010/wordprocessingShape">
                    <wps:wsp>
                      <wps:cNvCnPr/>
                      <wps:spPr>
                        <a:xfrm>
                          <a:off x="0" y="0"/>
                          <a:ext cx="88900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2BA5A7" id="Straight Connector 2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35pt,11.45pt" to="26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" strokecolor="#272727 [2749]" strokeweight="1pt">
                <v:stroke joinstyle="miter"/>
              </v:line>
            </w:pict>
          </mc:Fallback>
        </mc:AlternateContent>
      </w:r>
    </w:p>
    <w:p w14:paraId="360560CB" w14:textId="6ECB8237" w:rsidR="00AC0A71" w:rsidRPr="000626D6" w:rsidRDefault="00AC0A71" w:rsidP="00AC0A71">
      <w:pPr>
        <w:rPr>
          <w:rFonts w:ascii="MetaSerifOT-Book" w:hAnsi="MetaSerifOT-Book" w:cs="MetaSerifOT-Book"/>
          <w:b/>
          <w:bCs/>
          <w:color w:val="3B3838" w:themeColor="background2" w:themeShade="40"/>
          <w:lang w:val="nl-NL"/>
        </w:rPr>
      </w:pPr>
      <w:r w:rsidRPr="000626D6">
        <w:rPr>
          <w:rFonts w:ascii="MetaSerifOT-Book" w:hAnsi="MetaSerifOT-Book" w:cs="MetaSerifOT-Book"/>
          <w:b/>
          <w:bCs/>
          <w:color w:val="3B3838" w:themeColor="background2" w:themeShade="40"/>
          <w:lang w:val="nl-NL"/>
        </w:rPr>
        <w:t>TOTAAL LASTEN</w:t>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00817C82" w:rsidRPr="000626D6">
        <w:rPr>
          <w:rFonts w:ascii="MetaSerifOT-Book" w:hAnsi="MetaSerifOT-Book" w:cs="MetaSerifOT-Book"/>
          <w:b/>
          <w:bCs/>
          <w:color w:val="3B3838" w:themeColor="background2" w:themeShade="40"/>
          <w:lang w:val="nl-NL"/>
        </w:rPr>
        <w:t>2.</w:t>
      </w:r>
      <w:r w:rsidR="00703C27" w:rsidRPr="000626D6">
        <w:rPr>
          <w:rFonts w:ascii="MetaSerifOT-Book" w:hAnsi="MetaSerifOT-Book" w:cs="MetaSerifOT-Book"/>
          <w:b/>
          <w:bCs/>
          <w:color w:val="3B3838" w:themeColor="background2" w:themeShade="40"/>
          <w:lang w:val="nl-NL"/>
        </w:rPr>
        <w:t>405</w:t>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00817C82" w:rsidRPr="000626D6">
        <w:rPr>
          <w:rFonts w:ascii="MetaSerifOT-Book" w:hAnsi="MetaSerifOT-Book" w:cs="MetaSerifOT-Book"/>
          <w:b/>
          <w:bCs/>
          <w:color w:val="3B3838" w:themeColor="background2" w:themeShade="40"/>
          <w:lang w:val="nl-NL"/>
        </w:rPr>
        <w:tab/>
      </w:r>
      <w:r w:rsidR="00817C82" w:rsidRPr="000626D6">
        <w:rPr>
          <w:rFonts w:ascii="MetaSerifOT-Book" w:hAnsi="MetaSerifOT-Book" w:cs="MetaSerifOT-Book"/>
          <w:b/>
          <w:bCs/>
          <w:color w:val="3B3838" w:themeColor="background2" w:themeShade="40"/>
          <w:lang w:val="nl-NL"/>
        </w:rPr>
        <w:tab/>
        <w:t>0</w:t>
      </w:r>
    </w:p>
    <w:p w14:paraId="075F1E05" w14:textId="77777777" w:rsidR="00AC0A71" w:rsidRPr="000626D6" w:rsidRDefault="00AC0A71" w:rsidP="00AC0A71">
      <w:pPr>
        <w:rPr>
          <w:rFonts w:ascii="MetaSerifOT-Book" w:hAnsi="MetaSerifOT-Book" w:cs="MetaSerifOT-Book"/>
          <w:color w:val="3B3838" w:themeColor="background2" w:themeShade="40"/>
          <w:sz w:val="20"/>
          <w:szCs w:val="20"/>
          <w:lang w:val="nl-NL"/>
        </w:rPr>
      </w:pPr>
    </w:p>
    <w:p w14:paraId="670F6A39" w14:textId="77777777" w:rsidR="00AC0A71" w:rsidRPr="000626D6" w:rsidRDefault="00AC0A71" w:rsidP="00AC0A71">
      <w:pPr>
        <w:rPr>
          <w:rFonts w:ascii="MetaSerifOT-Book" w:hAnsi="MetaSerifOT-Book" w:cs="MetaSerifOT-Book"/>
          <w:color w:val="3B3838" w:themeColor="background2" w:themeShade="40"/>
          <w:lang w:val="nl-NL"/>
        </w:rPr>
      </w:pPr>
    </w:p>
    <w:p w14:paraId="556B06B0" w14:textId="4B8EDC72" w:rsidR="00AC0A71" w:rsidRPr="000626D6" w:rsidRDefault="00817C82" w:rsidP="00AC0A71">
      <w:pPr>
        <w:rPr>
          <w:rFonts w:ascii="MetaSerifOT-Book" w:hAnsi="MetaSerifOT-Book" w:cs="MetaSerifOT-Book"/>
          <w:color w:val="3B3838" w:themeColor="background2" w:themeShade="40"/>
          <w:lang w:val="nl-NL"/>
        </w:rPr>
      </w:pPr>
      <w:r w:rsidRPr="000626D6">
        <w:rPr>
          <w:rFonts w:ascii="MetaSerifOT-Book" w:hAnsi="MetaSerifOT-Book" w:cs="MetaSerifOT-Book"/>
          <w:noProof/>
          <w:color w:val="3B3838" w:themeColor="background2" w:themeShade="40"/>
          <w:lang w:val="nl-NL"/>
        </w:rPr>
        <mc:AlternateContent>
          <mc:Choice Requires="wps">
            <w:drawing>
              <wp:anchor distT="0" distB="0" distL="114300" distR="114300" simplePos="0" relativeHeight="251669504" behindDoc="0" locked="0" layoutInCell="1" allowOverlap="1" wp14:anchorId="65D9F251" wp14:editId="38B665DC">
                <wp:simplePos x="0" y="0"/>
                <wp:positionH relativeFrom="column">
                  <wp:posOffset>-65816</wp:posOffset>
                </wp:positionH>
                <wp:positionV relativeFrom="paragraph">
                  <wp:posOffset>173803</wp:posOffset>
                </wp:positionV>
                <wp:extent cx="4864976" cy="271080"/>
                <wp:effectExtent l="12700" t="12700" r="12065" b="8890"/>
                <wp:wrapNone/>
                <wp:docPr id="17" name="Rectangle 17"/>
                <wp:cNvGraphicFramePr/>
                <a:graphic xmlns:a="http://schemas.openxmlformats.org/drawingml/2006/main">
                  <a:graphicData uri="http://schemas.microsoft.com/office/word/2010/wordprocessingShape">
                    <wps:wsp>
                      <wps:cNvSpPr/>
                      <wps:spPr>
                        <a:xfrm>
                          <a:off x="0" y="0"/>
                          <a:ext cx="4864976" cy="271080"/>
                        </a:xfrm>
                        <a:prstGeom prst="rect">
                          <a:avLst/>
                        </a:prstGeom>
                        <a:noFill/>
                        <a:ln w="19050" cap="flat">
                          <a:solidFill>
                            <a:srgbClr val="000000"/>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BCB9A" id="Rectangle 17" o:spid="_x0000_s1026" style="position:absolute;margin-left:-5.2pt;margin-top:13.7pt;width:383.0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" filled="f" strokeweight="1.5pt">
                <v:stroke miterlimit="4"/>
                <v:textbox inset="8pt,8pt,8pt,8pt"/>
              </v:rect>
            </w:pict>
          </mc:Fallback>
        </mc:AlternateContent>
      </w:r>
    </w:p>
    <w:p w14:paraId="00C32B10" w14:textId="44D0AC42" w:rsidR="000626D6" w:rsidRPr="000626D6" w:rsidRDefault="00AC0A71" w:rsidP="00AC0A71">
      <w:pPr>
        <w:rPr>
          <w:rFonts w:ascii="MetaSerifOT-Book" w:hAnsi="MetaSerifOT-Book" w:cs="MetaSerifOT-Book"/>
          <w:b/>
          <w:bCs/>
          <w:color w:val="3B3838" w:themeColor="background2" w:themeShade="40"/>
          <w:sz w:val="28"/>
          <w:szCs w:val="28"/>
          <w:lang w:val="nl-NL"/>
        </w:rPr>
      </w:pPr>
      <w:r w:rsidRPr="000626D6">
        <w:rPr>
          <w:rFonts w:ascii="MetaSerifOT-Book" w:hAnsi="MetaSerifOT-Book" w:cs="MetaSerifOT-Book"/>
          <w:b/>
          <w:bCs/>
          <w:color w:val="3B3838" w:themeColor="background2" w:themeShade="40"/>
          <w:sz w:val="28"/>
          <w:szCs w:val="28"/>
          <w:lang w:val="nl-NL"/>
        </w:rPr>
        <w:t>EXPLOITATIERESULTAAT</w:t>
      </w:r>
      <w:r w:rsidRPr="000626D6">
        <w:rPr>
          <w:rFonts w:ascii="MetaSerifOT-Book" w:hAnsi="MetaSerifOT-Book" w:cs="MetaSerifOT-Book"/>
          <w:b/>
          <w:bCs/>
          <w:color w:val="3B3838" w:themeColor="background2" w:themeShade="40"/>
          <w:sz w:val="28"/>
          <w:szCs w:val="28"/>
          <w:lang w:val="nl-NL"/>
        </w:rPr>
        <w:tab/>
      </w:r>
      <w:r w:rsidR="00817C82" w:rsidRPr="000626D6">
        <w:rPr>
          <w:rFonts w:ascii="MetaSerifOT-Book" w:hAnsi="MetaSerifOT-Book" w:cs="MetaSerifOT-Book"/>
          <w:b/>
          <w:bCs/>
          <w:color w:val="3B3838" w:themeColor="background2" w:themeShade="40"/>
          <w:sz w:val="28"/>
          <w:szCs w:val="28"/>
          <w:lang w:val="nl-NL"/>
        </w:rPr>
        <w:tab/>
      </w:r>
      <w:r w:rsidR="00817C82" w:rsidRPr="000626D6">
        <w:rPr>
          <w:rFonts w:ascii="MetaSerifOT-Book" w:hAnsi="MetaSerifOT-Book" w:cs="MetaSerifOT-Book"/>
          <w:b/>
          <w:bCs/>
          <w:color w:val="3B3838" w:themeColor="background2" w:themeShade="40"/>
          <w:sz w:val="28"/>
          <w:szCs w:val="28"/>
          <w:lang w:val="nl-NL"/>
        </w:rPr>
        <w:tab/>
      </w:r>
      <w:r w:rsidR="00703C27" w:rsidRPr="000626D6">
        <w:rPr>
          <w:rFonts w:ascii="MetaSerifOT-Book" w:hAnsi="MetaSerifOT-Book" w:cs="MetaSerifOT-Book"/>
          <w:b/>
          <w:bCs/>
          <w:color w:val="3B3838" w:themeColor="background2" w:themeShade="40"/>
          <w:sz w:val="28"/>
          <w:szCs w:val="28"/>
          <w:lang w:val="nl-NL"/>
        </w:rPr>
        <w:t>95</w:t>
      </w:r>
      <w:r w:rsidR="00817C82" w:rsidRPr="000626D6">
        <w:rPr>
          <w:rFonts w:ascii="MetaSerifOT-Book" w:hAnsi="MetaSerifOT-Book" w:cs="MetaSerifOT-Book"/>
          <w:b/>
          <w:bCs/>
          <w:color w:val="3B3838" w:themeColor="background2" w:themeShade="40"/>
          <w:sz w:val="28"/>
          <w:szCs w:val="28"/>
          <w:lang w:val="nl-NL"/>
        </w:rPr>
        <w:tab/>
      </w:r>
      <w:r w:rsidR="00817C82" w:rsidRPr="000626D6">
        <w:rPr>
          <w:rFonts w:ascii="MetaSerifOT-Book" w:hAnsi="MetaSerifOT-Book" w:cs="MetaSerifOT-Book"/>
          <w:b/>
          <w:bCs/>
          <w:color w:val="3B3838" w:themeColor="background2" w:themeShade="40"/>
          <w:sz w:val="28"/>
          <w:szCs w:val="28"/>
          <w:lang w:val="nl-NL"/>
        </w:rPr>
        <w:tab/>
      </w:r>
      <w:r w:rsidR="00817C82" w:rsidRPr="000626D6">
        <w:rPr>
          <w:rFonts w:ascii="MetaSerifOT-Book" w:hAnsi="MetaSerifOT-Book" w:cs="MetaSerifOT-Book"/>
          <w:b/>
          <w:bCs/>
          <w:color w:val="3B3838" w:themeColor="background2" w:themeShade="40"/>
          <w:sz w:val="28"/>
          <w:szCs w:val="28"/>
          <w:lang w:val="nl-NL"/>
        </w:rPr>
        <w:tab/>
        <w:t>0</w:t>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t xml:space="preserve">    </w:t>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lang w:val="nl-NL"/>
        </w:rPr>
        <w:tab/>
      </w:r>
      <w:r w:rsidRPr="000626D6">
        <w:rPr>
          <w:rFonts w:ascii="MetaSerifOT-Book" w:hAnsi="MetaSerifOT-Book" w:cs="MetaSerifOT-Book"/>
          <w:b/>
          <w:bCs/>
          <w:color w:val="3B3838" w:themeColor="background2" w:themeShade="40"/>
          <w:sz w:val="28"/>
          <w:szCs w:val="28"/>
          <w:lang w:val="nl-NL"/>
        </w:rPr>
        <w:tab/>
      </w:r>
    </w:p>
    <w:p w14:paraId="4724F9D1" w14:textId="77777777" w:rsidR="00AC0A71" w:rsidRPr="000626D6" w:rsidRDefault="00AC0A71" w:rsidP="00AC0A71">
      <w:pPr>
        <w:rPr>
          <w:rFonts w:ascii="MetaSerifOT-Book" w:hAnsi="MetaSerifOT-Book" w:cs="MetaSerifOT-Book"/>
          <w:color w:val="3B3838" w:themeColor="background2" w:themeShade="40"/>
          <w:highlight w:val="green"/>
          <w:lang w:val="nl-NL"/>
        </w:rPr>
      </w:pPr>
    </w:p>
    <w:p w14:paraId="70908EDB" w14:textId="77777777" w:rsidR="00AC0A71" w:rsidRPr="000626D6" w:rsidRDefault="00AC0A71" w:rsidP="00AC0A71">
      <w:pPr>
        <w:pStyle w:val="Lijstalinea"/>
        <w:numPr>
          <w:ilvl w:val="0"/>
          <w:numId w:val="1"/>
        </w:numPr>
        <w:ind w:left="0" w:hanging="436"/>
        <w:rPr>
          <w:rFonts w:ascii="MetaSerifOT-Book" w:hAnsi="MetaSerifOT-Book" w:cs="MetaSerifOT-Book"/>
          <w:b/>
          <w:bCs/>
          <w:color w:val="3B3838" w:themeColor="background2" w:themeShade="40"/>
          <w:lang w:val="nl-NL"/>
        </w:rPr>
      </w:pPr>
      <w:r w:rsidRPr="000626D6">
        <w:rPr>
          <w:rFonts w:ascii="MetaSerifOT-Book" w:hAnsi="MetaSerifOT-Book" w:cs="MetaSerifOT-Book"/>
          <w:b/>
          <w:bCs/>
          <w:color w:val="3B3838" w:themeColor="background2" w:themeShade="40"/>
          <w:lang w:val="nl-NL"/>
        </w:rPr>
        <w:t>Grondslagen voor waardering en resultaatbepaling</w:t>
      </w:r>
    </w:p>
    <w:p w14:paraId="74C54FC8" w14:textId="77777777" w:rsidR="00AC0A71" w:rsidRPr="000626D6" w:rsidRDefault="00AC0A71" w:rsidP="00AC0A71">
      <w:pPr>
        <w:rPr>
          <w:rFonts w:ascii="MetaSerifOT-Book" w:hAnsi="MetaSerifOT-Book" w:cs="MetaSerifOT-Book"/>
          <w:color w:val="3B3838" w:themeColor="background2" w:themeShade="40"/>
          <w:lang w:val="nl-NL"/>
        </w:rPr>
      </w:pPr>
    </w:p>
    <w:p w14:paraId="50929EF8" w14:textId="77777777" w:rsidR="00AC0A71" w:rsidRPr="000626D6" w:rsidRDefault="00AC0A71" w:rsidP="00AC0A71">
      <w:pPr>
        <w:rPr>
          <w:rFonts w:ascii="MetaSerifOT-Book" w:hAnsi="MetaSerifOT-Book" w:cs="MetaSerifOT-Book"/>
          <w:color w:val="3B3838" w:themeColor="background2" w:themeShade="40"/>
          <w:lang w:val="nl-NL"/>
        </w:rPr>
      </w:pPr>
    </w:p>
    <w:p w14:paraId="23E97EEA"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 xml:space="preserve">Activa en passiva </w:t>
      </w:r>
      <w:r w:rsidRPr="000626D6">
        <w:rPr>
          <w:rFonts w:ascii="MetaSerifOT-Book" w:hAnsi="MetaSerifOT-Book" w:cs="MetaSerifOT-Book"/>
          <w:color w:val="3B3838" w:themeColor="background2" w:themeShade="40"/>
          <w:lang w:val="nl-NL"/>
        </w:rPr>
        <w:t>worden in het algemeen gewaardeerd tegen de verkrijgings- of vervaardigingsprijs of de actuele waarde. Indien geen specifieke waarderingsgrondslag is vermeld vindt waardering plaats tegen de verkrijgingsprijs.</w:t>
      </w:r>
    </w:p>
    <w:p w14:paraId="4FB6A349"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 </w:t>
      </w:r>
    </w:p>
    <w:p w14:paraId="2CA2FDEA"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Grondslagen</w:t>
      </w:r>
    </w:p>
    <w:p w14:paraId="03F3BE0C"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 </w:t>
      </w:r>
    </w:p>
    <w:p w14:paraId="38CE8323"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Schulden</w:t>
      </w:r>
    </w:p>
    <w:p w14:paraId="6589B911"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Schulden worden bij de eerste verwerking gewaardeerd tegen reële waarde. Schulden worden na eerste verwerking gewaardeerd tegen geamortiseerde kostprijs, zijnde het ontvangen bedrag rekening houdend met agio of disagio en onder aftrek van transactiekosten. Dit is meestal de nominale waarde.</w:t>
      </w:r>
    </w:p>
    <w:p w14:paraId="6F8DBBD5"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 </w:t>
      </w:r>
    </w:p>
    <w:p w14:paraId="2B6BC17B"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Grondslagen voor de bepaling van het resultaat</w:t>
      </w:r>
    </w:p>
    <w:p w14:paraId="5FEA6320"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Het resultaat wordt bepaald als het verschil tussen de opbrengstwaarde van de geleverde prestaties en de kosten en andere lasten over het jaar. De opbrengsten op transacties worden verantwoord in het jaar waarin zij zijn gerealiseerd.</w:t>
      </w:r>
    </w:p>
    <w:p w14:paraId="3DE99B7E"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 </w:t>
      </w:r>
    </w:p>
    <w:p w14:paraId="45FEF495"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Omzetverantwoording</w:t>
      </w:r>
    </w:p>
    <w:p w14:paraId="60F9E0BA"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Netto-omzet omvat de opbrengsten uit leveringen en diensten onder aftrek van kortingen en dergelijke en van over de omzet geheven belastingen.</w:t>
      </w:r>
    </w:p>
    <w:p w14:paraId="6D2F2F49"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 </w:t>
      </w:r>
    </w:p>
    <w:p w14:paraId="4635FD0E"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lastRenderedPageBreak/>
        <w:t>Kosten</w:t>
      </w:r>
    </w:p>
    <w:p w14:paraId="2039CD8A"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De kosten worden bepaald op historische basis en toegerekend aan het verslagjaar waarop zij betrekking hebben.</w:t>
      </w:r>
    </w:p>
    <w:p w14:paraId="648EFD99"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 </w:t>
      </w:r>
    </w:p>
    <w:p w14:paraId="5CA3C7F2"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i/>
          <w:iCs/>
          <w:color w:val="3B3838" w:themeColor="background2" w:themeShade="40"/>
          <w:lang w:val="nl-NL"/>
        </w:rPr>
        <w:t>Financiële baten en lasten</w:t>
      </w:r>
    </w:p>
    <w:p w14:paraId="123A884D" w14:textId="77777777" w:rsidR="00AC0A71" w:rsidRPr="000626D6" w:rsidRDefault="00AC0A71" w:rsidP="00AC0A71">
      <w:pPr>
        <w:rPr>
          <w:rFonts w:ascii="MetaSerifOT-Book" w:hAnsi="MetaSerifOT-Book" w:cs="MetaSerifOT-Book"/>
          <w:color w:val="3B3838" w:themeColor="background2" w:themeShade="40"/>
          <w:lang w:val="nl-NL"/>
        </w:rPr>
      </w:pPr>
      <w:r w:rsidRPr="000626D6">
        <w:rPr>
          <w:rFonts w:ascii="MetaSerifOT-Book" w:hAnsi="MetaSerifOT-Book" w:cs="MetaSerifOT-Book"/>
          <w:color w:val="3B3838" w:themeColor="background2" w:themeShade="40"/>
          <w:lang w:val="nl-NL"/>
        </w:rPr>
        <w:t>Dit betreft de op het boekjaar betrekking hebbende rentebaten en -lasten van derden.</w:t>
      </w:r>
    </w:p>
    <w:p w14:paraId="6A8BAF56" w14:textId="77777777" w:rsidR="00AC0A71" w:rsidRPr="000626D6" w:rsidRDefault="00AC0A71" w:rsidP="00AC0A71">
      <w:pPr>
        <w:rPr>
          <w:rFonts w:ascii="MetaSerifOT-Book" w:hAnsi="MetaSerifOT-Book" w:cs="MetaSerifOT-Book"/>
          <w:color w:val="3B3838" w:themeColor="background2" w:themeShade="40"/>
          <w:lang w:val="nl-NL"/>
        </w:rPr>
      </w:pPr>
    </w:p>
    <w:p w14:paraId="78135B8C" w14:textId="5C442598" w:rsidR="004616BB" w:rsidRDefault="004616BB">
      <w:pPr>
        <w:rPr>
          <w:color w:val="3B3838" w:themeColor="background2" w:themeShade="40"/>
          <w:lang w:val="nl-NL"/>
        </w:rPr>
      </w:pPr>
    </w:p>
    <w:p w14:paraId="34503E4F" w14:textId="77777777" w:rsidR="004616BB" w:rsidRDefault="004616BB">
      <w:pPr>
        <w:rPr>
          <w:color w:val="3B3838" w:themeColor="background2" w:themeShade="40"/>
          <w:lang w:val="nl-NL"/>
        </w:rPr>
      </w:pPr>
    </w:p>
    <w:p w14:paraId="2F288781" w14:textId="77777777" w:rsidR="004616BB" w:rsidRDefault="004616BB">
      <w:pPr>
        <w:rPr>
          <w:color w:val="3B3838" w:themeColor="background2" w:themeShade="40"/>
          <w:lang w:val="nl-NL"/>
        </w:rPr>
      </w:pPr>
    </w:p>
    <w:p w14:paraId="686B9D16" w14:textId="77777777" w:rsidR="004616BB" w:rsidRDefault="004616BB">
      <w:pPr>
        <w:rPr>
          <w:color w:val="3B3838" w:themeColor="background2" w:themeShade="40"/>
          <w:lang w:val="nl-NL"/>
        </w:rPr>
      </w:pPr>
    </w:p>
    <w:p w14:paraId="6AE930C7" w14:textId="77777777" w:rsidR="004616BB" w:rsidRDefault="004616BB">
      <w:pPr>
        <w:rPr>
          <w:color w:val="3B3838" w:themeColor="background2" w:themeShade="40"/>
          <w:lang w:val="nl-NL"/>
        </w:rPr>
      </w:pPr>
    </w:p>
    <w:p w14:paraId="3BA093A5" w14:textId="77777777" w:rsidR="004616BB" w:rsidRDefault="004616BB">
      <w:pPr>
        <w:rPr>
          <w:color w:val="3B3838" w:themeColor="background2" w:themeShade="40"/>
          <w:lang w:val="nl-NL"/>
        </w:rPr>
      </w:pPr>
    </w:p>
    <w:p w14:paraId="5F499CBC" w14:textId="77777777" w:rsidR="004616BB" w:rsidRDefault="004616BB">
      <w:pPr>
        <w:rPr>
          <w:color w:val="3B3838" w:themeColor="background2" w:themeShade="40"/>
          <w:lang w:val="nl-NL"/>
        </w:rPr>
      </w:pPr>
    </w:p>
    <w:p w14:paraId="57AA14E0" w14:textId="6B4D7EA4" w:rsidR="00E52ED2" w:rsidRPr="00C6424C" w:rsidRDefault="00E52ED2" w:rsidP="00E52ED2">
      <w:pPr>
        <w:pBdr>
          <w:top w:val="none" w:sz="0" w:space="0" w:color="auto"/>
          <w:left w:val="none" w:sz="0" w:space="0" w:color="auto"/>
          <w:bottom w:val="none" w:sz="0" w:space="0" w:color="auto"/>
          <w:right w:val="none" w:sz="0" w:space="0" w:color="auto"/>
          <w:between w:val="none" w:sz="0" w:space="0" w:color="auto"/>
          <w:bar w:val="none" w:sz="0" w:color="auto"/>
        </w:pBdr>
        <w:rPr>
          <w:rFonts w:ascii="MetaSerifOT-Book" w:eastAsia="Times New Roman" w:hAnsi="MetaSerifOT-Book" w:cs="MetaSerifOT-Book"/>
          <w:color w:val="3B3838" w:themeColor="background2" w:themeShade="40"/>
          <w:bdr w:val="none" w:sz="0" w:space="0" w:color="auto"/>
          <w:lang w:eastAsia="en-GB"/>
        </w:rPr>
      </w:pPr>
    </w:p>
    <w:sectPr w:rsidR="00E52ED2" w:rsidRPr="00C6424C" w:rsidSect="00462433">
      <w:footerReference w:type="even" r:id="rId8"/>
      <w:footerReference w:type="default" r:id="rId9"/>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FBD4" w14:textId="77777777" w:rsidR="00485AD7" w:rsidRDefault="00485AD7">
      <w:r>
        <w:separator/>
      </w:r>
    </w:p>
  </w:endnote>
  <w:endnote w:type="continuationSeparator" w:id="0">
    <w:p w14:paraId="4B815A7A" w14:textId="77777777" w:rsidR="00485AD7" w:rsidRDefault="0048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etaSerifOT-Book">
    <w:altName w:val="Calibri"/>
    <w:panose1 w:val="00000000000000000000"/>
    <w:charset w:val="4D"/>
    <w:family w:val="auto"/>
    <w:notTrueType/>
    <w:pitch w:val="variable"/>
    <w:sig w:usb0="800000EF" w:usb1="5000207B"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35146739"/>
      <w:docPartObj>
        <w:docPartGallery w:val="Page Numbers (Bottom of Page)"/>
        <w:docPartUnique/>
      </w:docPartObj>
    </w:sdtPr>
    <w:sdtEndPr>
      <w:rPr>
        <w:rStyle w:val="Paginanummer"/>
      </w:rPr>
    </w:sdtEndPr>
    <w:sdtContent>
      <w:p w14:paraId="739588F9" w14:textId="77777777" w:rsidR="00733BBC" w:rsidRDefault="00066631" w:rsidP="00F06D6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AB4BE47" w14:textId="77777777" w:rsidR="00733BBC" w:rsidRDefault="00733BBC" w:rsidP="0046243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06276930"/>
      <w:docPartObj>
        <w:docPartGallery w:val="Page Numbers (Bottom of Page)"/>
        <w:docPartUnique/>
      </w:docPartObj>
    </w:sdtPr>
    <w:sdtEndPr>
      <w:rPr>
        <w:rStyle w:val="Paginanummer"/>
        <w:color w:val="F06B45"/>
        <w:sz w:val="20"/>
        <w:szCs w:val="20"/>
      </w:rPr>
    </w:sdtEndPr>
    <w:sdtContent>
      <w:p w14:paraId="4BCC141B" w14:textId="77777777" w:rsidR="00733BBC" w:rsidRPr="00533927" w:rsidRDefault="00066631" w:rsidP="00F06D6D">
        <w:pPr>
          <w:pStyle w:val="Voettekst"/>
          <w:framePr w:wrap="none" w:vAnchor="text" w:hAnchor="margin" w:xAlign="right" w:y="1"/>
          <w:rPr>
            <w:rStyle w:val="Paginanummer"/>
            <w:color w:val="F06B45"/>
            <w:sz w:val="20"/>
            <w:szCs w:val="20"/>
          </w:rPr>
        </w:pPr>
        <w:r w:rsidRPr="00533927">
          <w:rPr>
            <w:rStyle w:val="Paginanummer"/>
            <w:color w:val="F06B45"/>
            <w:sz w:val="20"/>
            <w:szCs w:val="20"/>
          </w:rPr>
          <w:fldChar w:fldCharType="begin"/>
        </w:r>
        <w:r w:rsidRPr="00533927">
          <w:rPr>
            <w:rStyle w:val="Paginanummer"/>
            <w:color w:val="F06B45"/>
            <w:sz w:val="20"/>
            <w:szCs w:val="20"/>
          </w:rPr>
          <w:instrText xml:space="preserve"> PAGE </w:instrText>
        </w:r>
        <w:r w:rsidRPr="00533927">
          <w:rPr>
            <w:rStyle w:val="Paginanummer"/>
            <w:color w:val="F06B45"/>
            <w:sz w:val="20"/>
            <w:szCs w:val="20"/>
          </w:rPr>
          <w:fldChar w:fldCharType="separate"/>
        </w:r>
        <w:r w:rsidRPr="00533927">
          <w:rPr>
            <w:rStyle w:val="Paginanummer"/>
            <w:noProof/>
            <w:color w:val="F06B45"/>
            <w:sz w:val="20"/>
            <w:szCs w:val="20"/>
          </w:rPr>
          <w:t>7</w:t>
        </w:r>
        <w:r w:rsidRPr="00533927">
          <w:rPr>
            <w:rStyle w:val="Paginanummer"/>
            <w:color w:val="F06B45"/>
            <w:sz w:val="20"/>
            <w:szCs w:val="20"/>
          </w:rPr>
          <w:fldChar w:fldCharType="end"/>
        </w:r>
      </w:p>
    </w:sdtContent>
  </w:sdt>
  <w:p w14:paraId="0D82C8C1" w14:textId="77777777" w:rsidR="00733BBC" w:rsidRPr="00FC7D35" w:rsidRDefault="00733BBC" w:rsidP="00733B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780B" w14:textId="77777777" w:rsidR="00485AD7" w:rsidRDefault="00485AD7">
      <w:r>
        <w:separator/>
      </w:r>
    </w:p>
  </w:footnote>
  <w:footnote w:type="continuationSeparator" w:id="0">
    <w:p w14:paraId="3EFF4176" w14:textId="77777777" w:rsidR="00485AD7" w:rsidRDefault="0048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F10"/>
    <w:multiLevelType w:val="hybridMultilevel"/>
    <w:tmpl w:val="15F6E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4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71"/>
    <w:rsid w:val="000626D6"/>
    <w:rsid w:val="00066631"/>
    <w:rsid w:val="000E6415"/>
    <w:rsid w:val="00154D01"/>
    <w:rsid w:val="0015791B"/>
    <w:rsid w:val="001E58BF"/>
    <w:rsid w:val="00307236"/>
    <w:rsid w:val="003C3EBD"/>
    <w:rsid w:val="004616BB"/>
    <w:rsid w:val="00485AD7"/>
    <w:rsid w:val="004B5548"/>
    <w:rsid w:val="00597FC0"/>
    <w:rsid w:val="005F364F"/>
    <w:rsid w:val="00626451"/>
    <w:rsid w:val="00703C27"/>
    <w:rsid w:val="00733BBC"/>
    <w:rsid w:val="00735362"/>
    <w:rsid w:val="00817C82"/>
    <w:rsid w:val="00827F3D"/>
    <w:rsid w:val="008B464A"/>
    <w:rsid w:val="008C6261"/>
    <w:rsid w:val="00A42CC4"/>
    <w:rsid w:val="00A94147"/>
    <w:rsid w:val="00AC0A71"/>
    <w:rsid w:val="00AC3CF3"/>
    <w:rsid w:val="00AC7BBA"/>
    <w:rsid w:val="00AF3409"/>
    <w:rsid w:val="00B00B4E"/>
    <w:rsid w:val="00B1262B"/>
    <w:rsid w:val="00C279EB"/>
    <w:rsid w:val="00C63EEE"/>
    <w:rsid w:val="00C6424C"/>
    <w:rsid w:val="00C87719"/>
    <w:rsid w:val="00D61B1D"/>
    <w:rsid w:val="00D81F79"/>
    <w:rsid w:val="00D958C9"/>
    <w:rsid w:val="00E52ED2"/>
    <w:rsid w:val="00EE39CC"/>
    <w:rsid w:val="00F35BCF"/>
    <w:rsid w:val="00F53C3E"/>
    <w:rsid w:val="00F96617"/>
    <w:rsid w:val="00FA0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4E6F"/>
  <w15:chartTrackingRefBased/>
  <w15:docId w15:val="{7D8C1F46-D3FB-BE40-9A53-C8DB51B3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6BB"/>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Footer">
    <w:name w:val="Header &amp; Footer"/>
    <w:rsid w:val="00AC0A7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rPr>
  </w:style>
  <w:style w:type="paragraph" w:styleId="Koptekst">
    <w:name w:val="header"/>
    <w:basedOn w:val="Standaard"/>
    <w:link w:val="KoptekstChar"/>
    <w:uiPriority w:val="99"/>
    <w:unhideWhenUsed/>
    <w:rsid w:val="00AC0A71"/>
    <w:pPr>
      <w:tabs>
        <w:tab w:val="center" w:pos="4513"/>
        <w:tab w:val="right" w:pos="9026"/>
      </w:tabs>
    </w:pPr>
  </w:style>
  <w:style w:type="character" w:customStyle="1" w:styleId="KoptekstChar">
    <w:name w:val="Koptekst Char"/>
    <w:basedOn w:val="Standaardalinea-lettertype"/>
    <w:link w:val="Koptekst"/>
    <w:uiPriority w:val="99"/>
    <w:rsid w:val="00AC0A71"/>
    <w:rPr>
      <w:rFonts w:ascii="Times New Roman" w:eastAsia="Arial Unicode MS" w:hAnsi="Times New Roman" w:cs="Times New Roman"/>
      <w:bdr w:val="nil"/>
      <w:lang w:val="en-US"/>
    </w:rPr>
  </w:style>
  <w:style w:type="paragraph" w:styleId="Voettekst">
    <w:name w:val="footer"/>
    <w:basedOn w:val="Standaard"/>
    <w:link w:val="VoettekstChar"/>
    <w:uiPriority w:val="99"/>
    <w:unhideWhenUsed/>
    <w:rsid w:val="00AC0A71"/>
    <w:pPr>
      <w:tabs>
        <w:tab w:val="center" w:pos="4513"/>
        <w:tab w:val="right" w:pos="9026"/>
      </w:tabs>
    </w:pPr>
  </w:style>
  <w:style w:type="character" w:customStyle="1" w:styleId="VoettekstChar">
    <w:name w:val="Voettekst Char"/>
    <w:basedOn w:val="Standaardalinea-lettertype"/>
    <w:link w:val="Voettekst"/>
    <w:uiPriority w:val="99"/>
    <w:rsid w:val="00AC0A71"/>
    <w:rPr>
      <w:rFonts w:ascii="Times New Roman" w:eastAsia="Arial Unicode MS" w:hAnsi="Times New Roman" w:cs="Times New Roman"/>
      <w:bdr w:val="nil"/>
      <w:lang w:val="en-US"/>
    </w:rPr>
  </w:style>
  <w:style w:type="character" w:styleId="Paginanummer">
    <w:name w:val="page number"/>
    <w:basedOn w:val="Standaardalinea-lettertype"/>
    <w:uiPriority w:val="99"/>
    <w:semiHidden/>
    <w:unhideWhenUsed/>
    <w:rsid w:val="00AC0A71"/>
  </w:style>
  <w:style w:type="paragraph" w:styleId="Lijstalinea">
    <w:name w:val="List Paragraph"/>
    <w:basedOn w:val="Standaard"/>
    <w:uiPriority w:val="34"/>
    <w:qFormat/>
    <w:rsid w:val="00AC0A7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styleId="Verwijzingopmerking">
    <w:name w:val="annotation reference"/>
    <w:basedOn w:val="Standaardalinea-lettertype"/>
    <w:uiPriority w:val="99"/>
    <w:semiHidden/>
    <w:unhideWhenUsed/>
    <w:rsid w:val="00AC0A71"/>
    <w:rPr>
      <w:sz w:val="16"/>
      <w:szCs w:val="16"/>
    </w:rPr>
  </w:style>
  <w:style w:type="paragraph" w:styleId="Normaalweb">
    <w:name w:val="Normal (Web)"/>
    <w:basedOn w:val="Standaard"/>
    <w:uiPriority w:val="99"/>
    <w:semiHidden/>
    <w:unhideWhenUsed/>
    <w:rsid w:val="00817C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8096">
      <w:bodyDiv w:val="1"/>
      <w:marLeft w:val="0"/>
      <w:marRight w:val="0"/>
      <w:marTop w:val="0"/>
      <w:marBottom w:val="0"/>
      <w:divBdr>
        <w:top w:val="none" w:sz="0" w:space="0" w:color="auto"/>
        <w:left w:val="none" w:sz="0" w:space="0" w:color="auto"/>
        <w:bottom w:val="none" w:sz="0" w:space="0" w:color="auto"/>
        <w:right w:val="none" w:sz="0" w:space="0" w:color="auto"/>
      </w:divBdr>
      <w:divsChild>
        <w:div w:id="969941865">
          <w:marLeft w:val="0"/>
          <w:marRight w:val="0"/>
          <w:marTop w:val="0"/>
          <w:marBottom w:val="0"/>
          <w:divBdr>
            <w:top w:val="none" w:sz="0" w:space="0" w:color="auto"/>
            <w:left w:val="none" w:sz="0" w:space="0" w:color="auto"/>
            <w:bottom w:val="none" w:sz="0" w:space="0" w:color="auto"/>
            <w:right w:val="none" w:sz="0" w:space="0" w:color="auto"/>
          </w:divBdr>
          <w:divsChild>
            <w:div w:id="198124414">
              <w:marLeft w:val="0"/>
              <w:marRight w:val="0"/>
              <w:marTop w:val="0"/>
              <w:marBottom w:val="0"/>
              <w:divBdr>
                <w:top w:val="none" w:sz="0" w:space="0" w:color="auto"/>
                <w:left w:val="none" w:sz="0" w:space="0" w:color="auto"/>
                <w:bottom w:val="none" w:sz="0" w:space="0" w:color="auto"/>
                <w:right w:val="none" w:sz="0" w:space="0" w:color="auto"/>
              </w:divBdr>
              <w:divsChild>
                <w:div w:id="2316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5206">
      <w:bodyDiv w:val="1"/>
      <w:marLeft w:val="0"/>
      <w:marRight w:val="0"/>
      <w:marTop w:val="0"/>
      <w:marBottom w:val="0"/>
      <w:divBdr>
        <w:top w:val="none" w:sz="0" w:space="0" w:color="auto"/>
        <w:left w:val="none" w:sz="0" w:space="0" w:color="auto"/>
        <w:bottom w:val="none" w:sz="0" w:space="0" w:color="auto"/>
        <w:right w:val="none" w:sz="0" w:space="0" w:color="auto"/>
      </w:divBdr>
    </w:div>
    <w:div w:id="20023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D2DF-6D75-4526-9311-671A3398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2394</Words>
  <Characters>13172</Characters>
  <Application>Microsoft Office Word</Application>
  <DocSecurity>0</DocSecurity>
  <Lines>109</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Vogel</dc:creator>
  <cp:keywords/>
  <dc:description/>
  <cp:lastModifiedBy>Jurjen Zeelen</cp:lastModifiedBy>
  <cp:revision>8</cp:revision>
  <dcterms:created xsi:type="dcterms:W3CDTF">2023-09-24T09:38:00Z</dcterms:created>
  <dcterms:modified xsi:type="dcterms:W3CDTF">2023-09-27T21:26:00Z</dcterms:modified>
</cp:coreProperties>
</file>